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7E" w:rsidRPr="0020377E" w:rsidRDefault="0020377E" w:rsidP="0020377E">
      <w:pPr>
        <w:spacing w:after="0" w:line="240" w:lineRule="auto"/>
        <w:jc w:val="center"/>
        <w:rPr>
          <w:rFonts w:ascii="Calibri" w:eastAsia="Times New Roman" w:hAnsi="Calibri" w:cs="Arial"/>
          <w:color w:val="000000"/>
        </w:rPr>
      </w:pPr>
      <w:r w:rsidRPr="0020377E">
        <w:rPr>
          <w:rFonts w:ascii="Times New Roman" w:eastAsia="Times New Roman" w:hAnsi="Times New Roman" w:cs="Times New Roman"/>
          <w:color w:val="000000"/>
          <w:sz w:val="28"/>
        </w:rPr>
        <w:t>Мы играем - речь развиваем</w:t>
      </w:r>
    </w:p>
    <w:p w:rsidR="0020377E" w:rsidRPr="0020377E" w:rsidRDefault="0020377E" w:rsidP="0020377E">
      <w:pPr>
        <w:spacing w:after="0" w:line="240" w:lineRule="auto"/>
        <w:jc w:val="center"/>
        <w:rPr>
          <w:rFonts w:ascii="Calibri" w:eastAsia="Times New Roman" w:hAnsi="Calibri" w:cs="Arial"/>
          <w:color w:val="000000"/>
        </w:rPr>
      </w:pPr>
      <w:r w:rsidRPr="0020377E">
        <w:rPr>
          <w:rFonts w:ascii="Times New Roman" w:eastAsia="Times New Roman" w:hAnsi="Times New Roman" w:cs="Times New Roman"/>
          <w:b/>
          <w:bCs/>
          <w:color w:val="000000"/>
          <w:sz w:val="28"/>
        </w:rPr>
        <w:t>КАРТОТЕКА ДИДАКТИЧЕСКИХ ИГР ПО РАЗВИТИЮ РЕЧИ</w:t>
      </w:r>
    </w:p>
    <w:p w:rsidR="0020377E" w:rsidRDefault="0020377E" w:rsidP="0020377E">
      <w:pPr>
        <w:spacing w:after="0" w:line="240" w:lineRule="auto"/>
        <w:jc w:val="center"/>
        <w:rPr>
          <w:rFonts w:ascii="Times New Roman" w:eastAsia="Times New Roman" w:hAnsi="Times New Roman" w:cs="Times New Roman"/>
          <w:color w:val="000000"/>
          <w:sz w:val="28"/>
        </w:rPr>
      </w:pPr>
      <w:r w:rsidRPr="0020377E">
        <w:rPr>
          <w:rFonts w:ascii="Times New Roman" w:eastAsia="Times New Roman" w:hAnsi="Times New Roman" w:cs="Times New Roman"/>
          <w:color w:val="000000"/>
          <w:sz w:val="28"/>
        </w:rPr>
        <w:t>(РАЗВИТИЕ   ПРАВИЛЬНОГО ЗВУКОПРОИЗНОШЕНИЯ)</w:t>
      </w:r>
    </w:p>
    <w:p w:rsidR="0020377E" w:rsidRPr="0020377E" w:rsidRDefault="0020377E" w:rsidP="0020377E">
      <w:pPr>
        <w:spacing w:after="0" w:line="240" w:lineRule="auto"/>
        <w:rPr>
          <w:rFonts w:ascii="Calibri" w:eastAsia="Times New Roman" w:hAnsi="Calibri" w:cs="Arial"/>
          <w:color w:val="000000"/>
          <w:sz w:val="24"/>
          <w:szCs w:val="24"/>
        </w:rPr>
      </w:pPr>
    </w:p>
    <w:p w:rsidR="0020377E" w:rsidRPr="0020377E" w:rsidRDefault="0065449E" w:rsidP="0020377E">
      <w:pPr>
        <w:spacing w:after="0" w:line="240" w:lineRule="auto"/>
        <w:jc w:val="center"/>
        <w:rPr>
          <w:rFonts w:ascii="Calibri" w:eastAsia="Times New Roman" w:hAnsi="Calibri" w:cs="Arial"/>
          <w:color w:val="000000"/>
          <w:sz w:val="24"/>
          <w:szCs w:val="24"/>
        </w:rPr>
      </w:pPr>
      <w:r>
        <w:rPr>
          <w:rFonts w:ascii="Times New Roman" w:eastAsia="Times New Roman" w:hAnsi="Times New Roman" w:cs="Times New Roman"/>
          <w:b/>
          <w:bCs/>
          <w:color w:val="000000"/>
          <w:sz w:val="24"/>
          <w:szCs w:val="24"/>
        </w:rPr>
        <w:t>«ЧЬЯ ПТИЧКА ДАЛЬШЕ УЛЕТИТ</w:t>
      </w:r>
      <w:r w:rsidR="0020377E"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 Цель</w:t>
      </w:r>
      <w:r w:rsidRPr="0020377E">
        <w:rPr>
          <w:rFonts w:ascii="Times New Roman" w:eastAsia="Times New Roman" w:hAnsi="Times New Roman" w:cs="Times New Roman"/>
          <w:color w:val="000000"/>
          <w:sz w:val="24"/>
          <w:szCs w:val="24"/>
        </w:rPr>
        <w:t>.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Педагог вырезает из тонкой бумаги птичек и ярко раскрашивает.</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Краткое описание:</w:t>
      </w:r>
      <w:r w:rsidRPr="0020377E">
        <w:rPr>
          <w:rFonts w:ascii="Times New Roman" w:eastAsia="Times New Roman" w:hAnsi="Times New Roman" w:cs="Times New Roman"/>
          <w:i/>
          <w:iCs/>
          <w:color w:val="000000"/>
          <w:sz w:val="24"/>
          <w:szCs w:val="24"/>
        </w:rPr>
        <w:t> </w:t>
      </w:r>
      <w:r w:rsidRPr="0020377E">
        <w:rPr>
          <w:rFonts w:ascii="Times New Roman" w:eastAsia="Times New Roman" w:hAnsi="Times New Roman" w:cs="Times New Roman"/>
          <w:color w:val="000000"/>
          <w:sz w:val="24"/>
          <w:szCs w:val="24"/>
        </w:rPr>
        <w:t>На двух столах ставят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20377E" w:rsidRPr="0020377E" w:rsidRDefault="0020377E" w:rsidP="0020377E">
      <w:pPr>
        <w:spacing w:after="0" w:line="240" w:lineRule="auto"/>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20377E" w:rsidRPr="0020377E" w:rsidRDefault="0020377E" w:rsidP="0020377E">
      <w:pPr>
        <w:spacing w:after="0" w:line="240" w:lineRule="auto"/>
        <w:rPr>
          <w:rFonts w:ascii="Calibri" w:eastAsia="Times New Roman" w:hAnsi="Calibri" w:cs="Arial"/>
          <w:color w:val="000000"/>
          <w:sz w:val="24"/>
          <w:szCs w:val="24"/>
        </w:rPr>
      </w:pPr>
    </w:p>
    <w:p w:rsidR="0020377E" w:rsidRPr="0020377E" w:rsidRDefault="0065449E" w:rsidP="0020377E">
      <w:pPr>
        <w:spacing w:after="0" w:line="240" w:lineRule="auto"/>
        <w:jc w:val="center"/>
        <w:rPr>
          <w:rFonts w:ascii="Calibri" w:eastAsia="Times New Roman" w:hAnsi="Calibri" w:cs="Arial"/>
          <w:color w:val="000000"/>
          <w:sz w:val="24"/>
          <w:szCs w:val="24"/>
        </w:rPr>
      </w:pPr>
      <w:r>
        <w:rPr>
          <w:rFonts w:ascii="Times New Roman" w:eastAsia="Times New Roman" w:hAnsi="Times New Roman" w:cs="Times New Roman"/>
          <w:b/>
          <w:bCs/>
          <w:color w:val="000000"/>
          <w:sz w:val="24"/>
          <w:szCs w:val="24"/>
        </w:rPr>
        <w:t xml:space="preserve"> «КТО КАК КРИЧИТ</w:t>
      </w:r>
      <w:r w:rsidR="0020377E"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Цель.</w:t>
      </w:r>
      <w:r w:rsidRPr="0020377E">
        <w:rPr>
          <w:rFonts w:ascii="Times New Roman" w:eastAsia="Times New Roman" w:hAnsi="Times New Roman" w:cs="Times New Roman"/>
          <w:color w:val="000000"/>
          <w:sz w:val="24"/>
          <w:szCs w:val="24"/>
        </w:rPr>
        <w:t> Добиваться правильного воспроизведения детьми различных звукоподражаний. Развитие способности к звукоподражанию, а также речевого слуха.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Ку-ка-ре-ку! Кур стерегу.</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Кудах-тах-тах! Снеслась в кустах.</w:t>
      </w:r>
    </w:p>
    <w:p w:rsidR="0020377E" w:rsidRPr="0020377E" w:rsidRDefault="0020377E" w:rsidP="0020377E">
      <w:pPr>
        <w:spacing w:after="0" w:line="240" w:lineRule="auto"/>
        <w:rPr>
          <w:rFonts w:ascii="Calibri" w:eastAsia="Times New Roman" w:hAnsi="Calibri" w:cs="Arial"/>
          <w:color w:val="000000"/>
          <w:sz w:val="24"/>
          <w:szCs w:val="24"/>
        </w:rPr>
      </w:pPr>
      <w:proofErr w:type="spellStart"/>
      <w:r w:rsidRPr="0020377E">
        <w:rPr>
          <w:rFonts w:ascii="Times New Roman" w:eastAsia="Times New Roman" w:hAnsi="Times New Roman" w:cs="Times New Roman"/>
          <w:color w:val="000000"/>
          <w:sz w:val="24"/>
          <w:szCs w:val="24"/>
        </w:rPr>
        <w:t>Мур</w:t>
      </w:r>
      <w:proofErr w:type="spellEnd"/>
      <w:r w:rsidRPr="0020377E">
        <w:rPr>
          <w:rFonts w:ascii="Times New Roman" w:eastAsia="Times New Roman" w:hAnsi="Times New Roman" w:cs="Times New Roman"/>
          <w:color w:val="000000"/>
          <w:sz w:val="24"/>
          <w:szCs w:val="24"/>
        </w:rPr>
        <w:t xml:space="preserve"> - </w:t>
      </w:r>
      <w:proofErr w:type="spellStart"/>
      <w:r w:rsidRPr="0020377E">
        <w:rPr>
          <w:rFonts w:ascii="Times New Roman" w:eastAsia="Times New Roman" w:hAnsi="Times New Roman" w:cs="Times New Roman"/>
          <w:color w:val="000000"/>
          <w:sz w:val="24"/>
          <w:szCs w:val="24"/>
        </w:rPr>
        <w:t>муррр</w:t>
      </w:r>
      <w:proofErr w:type="spellEnd"/>
      <w:r w:rsidRPr="0020377E">
        <w:rPr>
          <w:rFonts w:ascii="Times New Roman" w:eastAsia="Times New Roman" w:hAnsi="Times New Roman" w:cs="Times New Roman"/>
          <w:color w:val="000000"/>
          <w:sz w:val="24"/>
          <w:szCs w:val="24"/>
        </w:rPr>
        <w:t>! Пугаю кур.</w:t>
      </w:r>
    </w:p>
    <w:p w:rsidR="0020377E" w:rsidRPr="0020377E" w:rsidRDefault="0020377E" w:rsidP="0020377E">
      <w:pPr>
        <w:spacing w:after="0" w:line="240" w:lineRule="auto"/>
        <w:rPr>
          <w:rFonts w:ascii="Calibri" w:eastAsia="Times New Roman" w:hAnsi="Calibri" w:cs="Arial"/>
          <w:color w:val="000000"/>
          <w:sz w:val="24"/>
          <w:szCs w:val="24"/>
        </w:rPr>
      </w:pPr>
      <w:proofErr w:type="spellStart"/>
      <w:r w:rsidRPr="0020377E">
        <w:rPr>
          <w:rFonts w:ascii="Times New Roman" w:eastAsia="Times New Roman" w:hAnsi="Times New Roman" w:cs="Times New Roman"/>
          <w:color w:val="000000"/>
          <w:sz w:val="24"/>
          <w:szCs w:val="24"/>
        </w:rPr>
        <w:t>Ам-ам</w:t>
      </w:r>
      <w:proofErr w:type="spellEnd"/>
      <w:r w:rsidRPr="0020377E">
        <w:rPr>
          <w:rFonts w:ascii="Times New Roman" w:eastAsia="Times New Roman" w:hAnsi="Times New Roman" w:cs="Times New Roman"/>
          <w:color w:val="000000"/>
          <w:sz w:val="24"/>
          <w:szCs w:val="24"/>
        </w:rPr>
        <w:t>! Кто там?</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Кря-кря-кря! Завтра дождь с утра!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Му-му-у! Молока кому?</w:t>
      </w:r>
    </w:p>
    <w:p w:rsidR="0020377E" w:rsidRPr="0020377E" w:rsidRDefault="0020377E" w:rsidP="0020377E">
      <w:pPr>
        <w:spacing w:after="0" w:line="240" w:lineRule="auto"/>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Читать стихотворение надо выразительно, во время чтения показывать детям соответствующие игрушки.</w:t>
      </w:r>
    </w:p>
    <w:p w:rsidR="0020377E" w:rsidRPr="0020377E" w:rsidRDefault="0020377E" w:rsidP="0020377E">
      <w:pPr>
        <w:spacing w:after="0" w:line="240" w:lineRule="auto"/>
        <w:rPr>
          <w:rFonts w:ascii="Calibri" w:eastAsia="Times New Roman" w:hAnsi="Calibri" w:cs="Arial"/>
          <w:color w:val="000000"/>
          <w:sz w:val="24"/>
          <w:szCs w:val="24"/>
        </w:rPr>
      </w:pPr>
    </w:p>
    <w:p w:rsidR="0020377E" w:rsidRPr="0020377E" w:rsidRDefault="0065449E" w:rsidP="0020377E">
      <w:pPr>
        <w:spacing w:after="0" w:line="240" w:lineRule="auto"/>
        <w:jc w:val="center"/>
        <w:rPr>
          <w:rFonts w:ascii="Calibri" w:eastAsia="Times New Roman" w:hAnsi="Calibri" w:cs="Arial"/>
          <w:color w:val="000000"/>
          <w:sz w:val="24"/>
          <w:szCs w:val="24"/>
        </w:rPr>
      </w:pPr>
      <w:r>
        <w:rPr>
          <w:rFonts w:ascii="Times New Roman" w:eastAsia="Times New Roman" w:hAnsi="Times New Roman" w:cs="Times New Roman"/>
          <w:b/>
          <w:bCs/>
          <w:color w:val="000000"/>
          <w:sz w:val="24"/>
          <w:szCs w:val="24"/>
        </w:rPr>
        <w:t xml:space="preserve"> «ПЛЫВИ, ПЛЫВИ КОРАБЛИК</w:t>
      </w:r>
      <w:r w:rsidR="0020377E"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Цель.</w:t>
      </w:r>
      <w:r w:rsidRPr="0020377E">
        <w:rPr>
          <w:rFonts w:ascii="Times New Roman" w:eastAsia="Times New Roman" w:hAnsi="Times New Roman" w:cs="Times New Roman"/>
          <w:color w:val="000000"/>
          <w:sz w:val="24"/>
          <w:szCs w:val="24"/>
        </w:rPr>
        <w:t xml:space="preserve"> Добиваться от каждого ребенка умения длительно произносить звук ф на одном выдохе или многократно произносить звук </w:t>
      </w:r>
      <w:proofErr w:type="gramStart"/>
      <w:r w:rsidRPr="0020377E">
        <w:rPr>
          <w:rFonts w:ascii="Times New Roman" w:eastAsia="Times New Roman" w:hAnsi="Times New Roman" w:cs="Times New Roman"/>
          <w:color w:val="000000"/>
          <w:sz w:val="24"/>
          <w:szCs w:val="24"/>
        </w:rPr>
        <w:t>п</w:t>
      </w:r>
      <w:proofErr w:type="gramEnd"/>
      <w:r w:rsidRPr="0020377E">
        <w:rPr>
          <w:rFonts w:ascii="Times New Roman" w:eastAsia="Times New Roman" w:hAnsi="Times New Roman" w:cs="Times New Roman"/>
          <w:color w:val="000000"/>
          <w:sz w:val="24"/>
          <w:szCs w:val="24"/>
        </w:rPr>
        <w:t xml:space="preserve"> (п-п-п) на одном выдохе. Воспитание умения сочетать произнесение звука с началом выдоха.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Взрослый готовит таз с водой и бумажные кораблики.</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Краткое описание:</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20377E" w:rsidRDefault="0020377E" w:rsidP="0020377E">
      <w:pPr>
        <w:spacing w:after="0" w:line="240" w:lineRule="auto"/>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xml:space="preserve"> Следить, чтобы при произнесении звука ф дети не надували щеки; чтобы дети произносили звук </w:t>
      </w:r>
      <w:proofErr w:type="gramStart"/>
      <w:r w:rsidRPr="0020377E">
        <w:rPr>
          <w:rFonts w:ascii="Times New Roman" w:eastAsia="Times New Roman" w:hAnsi="Times New Roman" w:cs="Times New Roman"/>
          <w:color w:val="000000"/>
          <w:sz w:val="24"/>
          <w:szCs w:val="24"/>
        </w:rPr>
        <w:t>п</w:t>
      </w:r>
      <w:proofErr w:type="gramEnd"/>
      <w:r w:rsidRPr="0020377E">
        <w:rPr>
          <w:rFonts w:ascii="Times New Roman" w:eastAsia="Times New Roman" w:hAnsi="Times New Roman" w:cs="Times New Roman"/>
          <w:color w:val="000000"/>
          <w:sz w:val="24"/>
          <w:szCs w:val="24"/>
        </w:rPr>
        <w:t xml:space="preserve"> на одном выдохе 2-3 раза и не надували при этом щеки.</w:t>
      </w: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Default="00523D53" w:rsidP="0020377E">
      <w:pPr>
        <w:spacing w:after="0" w:line="240" w:lineRule="auto"/>
        <w:rPr>
          <w:rFonts w:ascii="Times New Roman" w:eastAsia="Times New Roman" w:hAnsi="Times New Roman" w:cs="Times New Roman"/>
          <w:color w:val="000000"/>
          <w:sz w:val="24"/>
          <w:szCs w:val="24"/>
        </w:rPr>
      </w:pPr>
    </w:p>
    <w:p w:rsidR="00523D53" w:rsidRPr="0020377E" w:rsidRDefault="00523D53" w:rsidP="0020377E">
      <w:pPr>
        <w:spacing w:after="0" w:line="240" w:lineRule="auto"/>
        <w:rPr>
          <w:rFonts w:ascii="Times New Roman" w:eastAsia="Times New Roman" w:hAnsi="Times New Roman" w:cs="Times New Roman"/>
          <w:color w:val="000000"/>
          <w:sz w:val="24"/>
          <w:szCs w:val="24"/>
        </w:rPr>
      </w:pPr>
    </w:p>
    <w:p w:rsidR="0020377E" w:rsidRPr="0020377E" w:rsidRDefault="0020377E" w:rsidP="0020377E">
      <w:pPr>
        <w:spacing w:after="0" w:line="240" w:lineRule="auto"/>
        <w:rPr>
          <w:rFonts w:ascii="Calibri" w:eastAsia="Times New Roman" w:hAnsi="Calibri" w:cs="Arial"/>
          <w:color w:val="000000"/>
          <w:sz w:val="24"/>
          <w:szCs w:val="24"/>
        </w:rPr>
      </w:pPr>
    </w:p>
    <w:p w:rsidR="0020377E" w:rsidRPr="0020377E" w:rsidRDefault="0065449E" w:rsidP="0020377E">
      <w:pPr>
        <w:spacing w:after="0" w:line="240" w:lineRule="auto"/>
        <w:jc w:val="center"/>
        <w:rPr>
          <w:rFonts w:ascii="Calibri" w:eastAsia="Times New Roman" w:hAnsi="Calibri" w:cs="Arial"/>
          <w:color w:val="000000"/>
          <w:sz w:val="24"/>
          <w:szCs w:val="24"/>
        </w:rPr>
      </w:pPr>
      <w:r>
        <w:rPr>
          <w:rFonts w:ascii="Times New Roman" w:eastAsia="Times New Roman" w:hAnsi="Times New Roman" w:cs="Times New Roman"/>
          <w:b/>
          <w:bCs/>
          <w:color w:val="000000"/>
          <w:sz w:val="24"/>
          <w:szCs w:val="24"/>
        </w:rPr>
        <w:lastRenderedPageBreak/>
        <w:t>«ПЕСНЯ-ПЕСЕНКА</w:t>
      </w:r>
      <w:r w:rsidR="0020377E"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Цель</w:t>
      </w:r>
      <w:r w:rsidRPr="0020377E">
        <w:rPr>
          <w:rFonts w:ascii="Times New Roman" w:eastAsia="Times New Roman" w:hAnsi="Times New Roman" w:cs="Times New Roman"/>
          <w:color w:val="000000"/>
          <w:sz w:val="24"/>
          <w:szCs w:val="24"/>
        </w:rPr>
        <w:t>.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Запела девочка песенку. Пела-пела и допела.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Теперь ты, петушок, пой!</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Ку-ка-ре-ку! - пропел петушок.</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Ты спой, Мурка!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Мяу, мяу, - спела кошка.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Твоя очередь, уточка!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Кря-кря-кря, - затянула утка.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И ты, Мишка!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xml:space="preserve">- </w:t>
      </w:r>
      <w:proofErr w:type="spellStart"/>
      <w:r w:rsidRPr="0020377E">
        <w:rPr>
          <w:rFonts w:ascii="Times New Roman" w:eastAsia="Times New Roman" w:hAnsi="Times New Roman" w:cs="Times New Roman"/>
          <w:color w:val="000000"/>
          <w:sz w:val="24"/>
          <w:szCs w:val="24"/>
        </w:rPr>
        <w:t>Ряв</w:t>
      </w:r>
      <w:proofErr w:type="spellEnd"/>
      <w:r w:rsidRPr="0020377E">
        <w:rPr>
          <w:rFonts w:ascii="Times New Roman" w:eastAsia="Times New Roman" w:hAnsi="Times New Roman" w:cs="Times New Roman"/>
          <w:color w:val="000000"/>
          <w:sz w:val="24"/>
          <w:szCs w:val="24"/>
        </w:rPr>
        <w:t>-</w:t>
      </w:r>
      <w:proofErr w:type="spellStart"/>
      <w:r w:rsidRPr="0020377E">
        <w:rPr>
          <w:rFonts w:ascii="Times New Roman" w:eastAsia="Times New Roman" w:hAnsi="Times New Roman" w:cs="Times New Roman"/>
          <w:color w:val="000000"/>
          <w:sz w:val="24"/>
          <w:szCs w:val="24"/>
        </w:rPr>
        <w:t>ряв</w:t>
      </w:r>
      <w:proofErr w:type="spellEnd"/>
      <w:r w:rsidRPr="0020377E">
        <w:rPr>
          <w:rFonts w:ascii="Times New Roman" w:eastAsia="Times New Roman" w:hAnsi="Times New Roman" w:cs="Times New Roman"/>
          <w:color w:val="000000"/>
          <w:sz w:val="24"/>
          <w:szCs w:val="24"/>
        </w:rPr>
        <w:t>-р-я-</w:t>
      </w:r>
      <w:proofErr w:type="spellStart"/>
      <w:r w:rsidRPr="0020377E">
        <w:rPr>
          <w:rFonts w:ascii="Times New Roman" w:eastAsia="Times New Roman" w:hAnsi="Times New Roman" w:cs="Times New Roman"/>
          <w:color w:val="000000"/>
          <w:sz w:val="24"/>
          <w:szCs w:val="24"/>
        </w:rPr>
        <w:t>яв</w:t>
      </w:r>
      <w:proofErr w:type="spellEnd"/>
      <w:r w:rsidRPr="0020377E">
        <w:rPr>
          <w:rFonts w:ascii="Times New Roman" w:eastAsia="Times New Roman" w:hAnsi="Times New Roman" w:cs="Times New Roman"/>
          <w:color w:val="000000"/>
          <w:sz w:val="24"/>
          <w:szCs w:val="24"/>
        </w:rPr>
        <w:t>! - зарычал медведь.</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Ты, лягушка, спой!</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Ква-ква-</w:t>
      </w:r>
      <w:proofErr w:type="spellStart"/>
      <w:r w:rsidRPr="0020377E">
        <w:rPr>
          <w:rFonts w:ascii="Times New Roman" w:eastAsia="Times New Roman" w:hAnsi="Times New Roman" w:cs="Times New Roman"/>
          <w:color w:val="000000"/>
          <w:sz w:val="24"/>
          <w:szCs w:val="24"/>
        </w:rPr>
        <w:t>квак</w:t>
      </w:r>
      <w:proofErr w:type="spellEnd"/>
      <w:r w:rsidRPr="0020377E">
        <w:rPr>
          <w:rFonts w:ascii="Times New Roman" w:eastAsia="Times New Roman" w:hAnsi="Times New Roman" w:cs="Times New Roman"/>
          <w:color w:val="000000"/>
          <w:sz w:val="24"/>
          <w:szCs w:val="24"/>
        </w:rPr>
        <w:t>-к-к! - проквакала квакушка.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А ты, кукла, что споешь?</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 xml:space="preserve">- </w:t>
      </w:r>
      <w:proofErr w:type="spellStart"/>
      <w:r w:rsidRPr="0020377E">
        <w:rPr>
          <w:rFonts w:ascii="Times New Roman" w:eastAsia="Times New Roman" w:hAnsi="Times New Roman" w:cs="Times New Roman"/>
          <w:color w:val="000000"/>
          <w:sz w:val="24"/>
          <w:szCs w:val="24"/>
        </w:rPr>
        <w:t>Ма</w:t>
      </w:r>
      <w:proofErr w:type="spellEnd"/>
      <w:r w:rsidRPr="0020377E">
        <w:rPr>
          <w:rFonts w:ascii="Times New Roman" w:eastAsia="Times New Roman" w:hAnsi="Times New Roman" w:cs="Times New Roman"/>
          <w:color w:val="000000"/>
          <w:sz w:val="24"/>
          <w:szCs w:val="24"/>
        </w:rPr>
        <w:t>-а-</w:t>
      </w:r>
      <w:proofErr w:type="spellStart"/>
      <w:r w:rsidRPr="0020377E">
        <w:rPr>
          <w:rFonts w:ascii="Times New Roman" w:eastAsia="Times New Roman" w:hAnsi="Times New Roman" w:cs="Times New Roman"/>
          <w:color w:val="000000"/>
          <w:sz w:val="24"/>
          <w:szCs w:val="24"/>
        </w:rPr>
        <w:t>ма</w:t>
      </w:r>
      <w:proofErr w:type="spellEnd"/>
      <w:r w:rsidRPr="0020377E">
        <w:rPr>
          <w:rFonts w:ascii="Times New Roman" w:eastAsia="Times New Roman" w:hAnsi="Times New Roman" w:cs="Times New Roman"/>
          <w:color w:val="000000"/>
          <w:sz w:val="24"/>
          <w:szCs w:val="24"/>
        </w:rPr>
        <w:t>-а-</w:t>
      </w:r>
      <w:proofErr w:type="spellStart"/>
      <w:r w:rsidRPr="0020377E">
        <w:rPr>
          <w:rFonts w:ascii="Times New Roman" w:eastAsia="Times New Roman" w:hAnsi="Times New Roman" w:cs="Times New Roman"/>
          <w:color w:val="000000"/>
          <w:sz w:val="24"/>
          <w:szCs w:val="24"/>
        </w:rPr>
        <w:t>ма</w:t>
      </w:r>
      <w:proofErr w:type="spellEnd"/>
      <w:r w:rsidRPr="0020377E">
        <w:rPr>
          <w:rFonts w:ascii="Times New Roman" w:eastAsia="Times New Roman" w:hAnsi="Times New Roman" w:cs="Times New Roman"/>
          <w:color w:val="000000"/>
          <w:sz w:val="24"/>
          <w:szCs w:val="24"/>
        </w:rPr>
        <w:t xml:space="preserve">! </w:t>
      </w:r>
      <w:proofErr w:type="spellStart"/>
      <w:proofErr w:type="gramStart"/>
      <w:r w:rsidRPr="0020377E">
        <w:rPr>
          <w:rFonts w:ascii="Times New Roman" w:eastAsia="Times New Roman" w:hAnsi="Times New Roman" w:cs="Times New Roman"/>
          <w:color w:val="000000"/>
          <w:sz w:val="24"/>
          <w:szCs w:val="24"/>
        </w:rPr>
        <w:t>Ма-ма</w:t>
      </w:r>
      <w:proofErr w:type="spellEnd"/>
      <w:proofErr w:type="gramEnd"/>
      <w:r w:rsidRPr="0020377E">
        <w:rPr>
          <w:rFonts w:ascii="Times New Roman" w:eastAsia="Times New Roman" w:hAnsi="Times New Roman" w:cs="Times New Roman"/>
          <w:color w:val="000000"/>
          <w:sz w:val="24"/>
          <w:szCs w:val="24"/>
        </w:rPr>
        <w:t>! Складная песенка!</w:t>
      </w:r>
    </w:p>
    <w:p w:rsidR="0020377E" w:rsidRPr="00523D53" w:rsidRDefault="0020377E" w:rsidP="0020377E">
      <w:pPr>
        <w:spacing w:after="0" w:line="240" w:lineRule="auto"/>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20377E" w:rsidRPr="0020377E" w:rsidRDefault="0020377E" w:rsidP="0020377E">
      <w:pPr>
        <w:spacing w:after="0" w:line="240" w:lineRule="auto"/>
        <w:jc w:val="center"/>
        <w:rPr>
          <w:rFonts w:ascii="Calibri" w:eastAsia="Times New Roman" w:hAnsi="Calibri" w:cs="Arial"/>
          <w:color w:val="000000"/>
          <w:sz w:val="24"/>
          <w:szCs w:val="24"/>
        </w:rPr>
      </w:pPr>
      <w:r w:rsidRPr="0020377E">
        <w:rPr>
          <w:rFonts w:ascii="Times New Roman" w:eastAsia="Times New Roman" w:hAnsi="Times New Roman" w:cs="Times New Roman"/>
          <w:b/>
          <w:bCs/>
          <w:color w:val="000000"/>
          <w:sz w:val="24"/>
          <w:szCs w:val="24"/>
        </w:rPr>
        <w:t xml:space="preserve"> «П</w:t>
      </w:r>
      <w:r w:rsidR="0065449E">
        <w:rPr>
          <w:rFonts w:ascii="Times New Roman" w:eastAsia="Times New Roman" w:hAnsi="Times New Roman" w:cs="Times New Roman"/>
          <w:b/>
          <w:bCs/>
          <w:color w:val="000000"/>
          <w:sz w:val="24"/>
          <w:szCs w:val="24"/>
        </w:rPr>
        <w:t>ТИЦЕФЕРМА</w:t>
      </w:r>
      <w:r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Цель.</w:t>
      </w:r>
      <w:r w:rsidRPr="0020377E">
        <w:rPr>
          <w:rFonts w:ascii="Times New Roman" w:eastAsia="Times New Roman" w:hAnsi="Times New Roman" w:cs="Times New Roman"/>
          <w:color w:val="000000"/>
          <w:sz w:val="24"/>
          <w:szCs w:val="24"/>
        </w:rPr>
        <w:t> Развитие речевого дыхания. Учить детей на одном выдохе: произносить 3-4 слога.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Подобрать звучащие игрушки: курицу, петуха, утку, гуся, цыпленка.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Краткое описание:</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color w:val="000000"/>
          <w:sz w:val="24"/>
          <w:szCs w:val="24"/>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rsidR="0020377E" w:rsidRPr="00523D53" w:rsidRDefault="0020377E" w:rsidP="0020377E">
      <w:pPr>
        <w:spacing w:after="0" w:line="240" w:lineRule="auto"/>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p w:rsidR="0020377E" w:rsidRPr="0020377E" w:rsidRDefault="0020377E" w:rsidP="0020377E">
      <w:pPr>
        <w:spacing w:after="0" w:line="240" w:lineRule="auto"/>
        <w:jc w:val="center"/>
        <w:rPr>
          <w:rFonts w:ascii="Calibri" w:eastAsia="Times New Roman" w:hAnsi="Calibri" w:cs="Arial"/>
          <w:color w:val="000000"/>
          <w:sz w:val="24"/>
          <w:szCs w:val="24"/>
        </w:rPr>
      </w:pPr>
      <w:r>
        <w:rPr>
          <w:rFonts w:ascii="Times New Roman" w:eastAsia="Times New Roman" w:hAnsi="Times New Roman" w:cs="Times New Roman"/>
          <w:b/>
          <w:bCs/>
          <w:color w:val="000000"/>
          <w:sz w:val="24"/>
          <w:szCs w:val="24"/>
        </w:rPr>
        <w:t>«ЧЕЙ ПАРОХОД ЛУЧШЕ ГУДИТ?</w:t>
      </w:r>
      <w:r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Цель.</w:t>
      </w:r>
      <w:r w:rsidRPr="0020377E">
        <w:rPr>
          <w:rFonts w:ascii="Times New Roman" w:eastAsia="Times New Roman" w:hAnsi="Times New Roman" w:cs="Times New Roman"/>
          <w:color w:val="000000"/>
          <w:sz w:val="24"/>
          <w:szCs w:val="24"/>
        </w:rPr>
        <w:t> Добиваться умения направлять воздушную струю посередине языка. Развитие длительного целенаправленного ротового выдоха.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Педагог заготавливает стеклянные пузырьки (по количеству детей) высотой примерно 7 см, диаметром горлышка 1-1,5 см, делает на них наклейки с именами детей.</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Краткое описание:</w:t>
      </w:r>
      <w:r w:rsidRPr="0020377E">
        <w:rPr>
          <w:rFonts w:ascii="Times New Roman" w:eastAsia="Times New Roman" w:hAnsi="Times New Roman" w:cs="Times New Roman"/>
          <w:color w:val="000000"/>
          <w:sz w:val="24"/>
          <w:szCs w:val="24"/>
        </w:rPr>
        <w:t> 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20377E" w:rsidRPr="0020377E" w:rsidRDefault="0020377E" w:rsidP="0020377E">
      <w:pPr>
        <w:spacing w:after="0" w:line="240" w:lineRule="auto"/>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p w:rsidR="0020377E" w:rsidRDefault="0020377E" w:rsidP="0020377E">
      <w:pPr>
        <w:spacing w:after="0" w:line="240" w:lineRule="auto"/>
        <w:rPr>
          <w:rFonts w:ascii="Calibri" w:eastAsia="Times New Roman" w:hAnsi="Calibri" w:cs="Arial"/>
          <w:color w:val="000000"/>
          <w:sz w:val="24"/>
          <w:szCs w:val="24"/>
        </w:rPr>
      </w:pPr>
    </w:p>
    <w:p w:rsidR="00523D53" w:rsidRDefault="00523D53" w:rsidP="0020377E">
      <w:pPr>
        <w:spacing w:after="0" w:line="240" w:lineRule="auto"/>
        <w:rPr>
          <w:rFonts w:ascii="Calibri" w:eastAsia="Times New Roman" w:hAnsi="Calibri" w:cs="Arial"/>
          <w:color w:val="000000"/>
          <w:sz w:val="24"/>
          <w:szCs w:val="24"/>
        </w:rPr>
      </w:pPr>
    </w:p>
    <w:p w:rsidR="00523D53" w:rsidRDefault="00523D53" w:rsidP="0020377E">
      <w:pPr>
        <w:spacing w:after="0" w:line="240" w:lineRule="auto"/>
        <w:rPr>
          <w:rFonts w:ascii="Calibri" w:eastAsia="Times New Roman" w:hAnsi="Calibri" w:cs="Arial"/>
          <w:color w:val="000000"/>
          <w:sz w:val="24"/>
          <w:szCs w:val="24"/>
        </w:rPr>
      </w:pPr>
    </w:p>
    <w:p w:rsidR="00523D53" w:rsidRPr="0020377E" w:rsidRDefault="00523D53" w:rsidP="0020377E">
      <w:pPr>
        <w:spacing w:after="0" w:line="240" w:lineRule="auto"/>
        <w:rPr>
          <w:rFonts w:ascii="Calibri" w:eastAsia="Times New Roman" w:hAnsi="Calibri" w:cs="Arial"/>
          <w:color w:val="000000"/>
          <w:sz w:val="24"/>
          <w:szCs w:val="24"/>
        </w:rPr>
      </w:pPr>
    </w:p>
    <w:p w:rsidR="00EF7CDE" w:rsidRDefault="00EF7CDE" w:rsidP="0020377E">
      <w:pPr>
        <w:spacing w:after="0" w:line="240" w:lineRule="auto"/>
        <w:jc w:val="center"/>
        <w:rPr>
          <w:rFonts w:ascii="Times New Roman" w:eastAsia="Times New Roman" w:hAnsi="Times New Roman" w:cs="Times New Roman"/>
          <w:b/>
          <w:bCs/>
          <w:color w:val="000000"/>
          <w:sz w:val="24"/>
          <w:szCs w:val="24"/>
        </w:rPr>
      </w:pPr>
    </w:p>
    <w:p w:rsidR="0020377E" w:rsidRPr="0020377E" w:rsidRDefault="0020377E" w:rsidP="0020377E">
      <w:pPr>
        <w:spacing w:after="0" w:line="240" w:lineRule="auto"/>
        <w:jc w:val="center"/>
        <w:rPr>
          <w:rFonts w:ascii="Calibri" w:eastAsia="Times New Roman" w:hAnsi="Calibri" w:cs="Arial"/>
          <w:color w:val="000000"/>
          <w:sz w:val="24"/>
          <w:szCs w:val="24"/>
        </w:rPr>
      </w:pPr>
      <w:r w:rsidRPr="0020377E">
        <w:rPr>
          <w:rFonts w:ascii="Times New Roman" w:eastAsia="Times New Roman" w:hAnsi="Times New Roman" w:cs="Times New Roman"/>
          <w:b/>
          <w:bCs/>
          <w:color w:val="000000"/>
          <w:sz w:val="24"/>
          <w:szCs w:val="24"/>
        </w:rPr>
        <w:lastRenderedPageBreak/>
        <w:t>«</w:t>
      </w:r>
      <w:r>
        <w:rPr>
          <w:rFonts w:ascii="Times New Roman" w:eastAsia="Times New Roman" w:hAnsi="Times New Roman" w:cs="Times New Roman"/>
          <w:b/>
          <w:bCs/>
          <w:color w:val="000000"/>
          <w:sz w:val="24"/>
          <w:szCs w:val="24"/>
        </w:rPr>
        <w:t>ПОДБЕРИ ПО ЦВЕТУ</w:t>
      </w:r>
      <w:r w:rsidRPr="0020377E">
        <w:rPr>
          <w:rFonts w:ascii="Times New Roman" w:eastAsia="Times New Roman" w:hAnsi="Times New Roman" w:cs="Times New Roman"/>
          <w:b/>
          <w:bCs/>
          <w:color w:val="000000"/>
          <w:sz w:val="24"/>
          <w:szCs w:val="24"/>
        </w:rPr>
        <w:t>».</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Цель.</w:t>
      </w:r>
      <w:r w:rsidRPr="0020377E">
        <w:rPr>
          <w:rFonts w:ascii="Times New Roman" w:eastAsia="Times New Roman" w:hAnsi="Times New Roman" w:cs="Times New Roman"/>
          <w:color w:val="000000"/>
          <w:sz w:val="24"/>
          <w:szCs w:val="24"/>
        </w:rPr>
        <w:t> Учить детей слитно произносить фразу из двух-трех слов. Выработка плавного речевого выдоха.</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Подготовительная работа</w:t>
      </w:r>
      <w:r w:rsidRPr="0020377E">
        <w:rPr>
          <w:rFonts w:ascii="Times New Roman" w:eastAsia="Times New Roman" w:hAnsi="Times New Roman" w:cs="Times New Roman"/>
          <w:color w:val="000000"/>
          <w:sz w:val="24"/>
          <w:szCs w:val="24"/>
        </w:rPr>
        <w:t>. Подобрать предметные картинки основных цветов, воспитатель делает из картона кубики тех же цветов без одной грани (можно мешочки, ведерки)</w:t>
      </w:r>
    </w:p>
    <w:p w:rsidR="0020377E" w:rsidRPr="0020377E" w:rsidRDefault="0020377E" w:rsidP="0020377E">
      <w:pPr>
        <w:spacing w:after="0" w:line="240" w:lineRule="auto"/>
        <w:rPr>
          <w:rFonts w:ascii="Calibri" w:eastAsia="Times New Roman" w:hAnsi="Calibri" w:cs="Arial"/>
          <w:color w:val="000000"/>
          <w:sz w:val="24"/>
          <w:szCs w:val="24"/>
        </w:rPr>
      </w:pPr>
      <w:r w:rsidRPr="0020377E">
        <w:rPr>
          <w:rFonts w:ascii="Times New Roman" w:eastAsia="Times New Roman" w:hAnsi="Times New Roman" w:cs="Times New Roman"/>
          <w:b/>
          <w:bCs/>
          <w:i/>
          <w:iCs/>
          <w:color w:val="000000"/>
          <w:sz w:val="24"/>
          <w:szCs w:val="24"/>
        </w:rPr>
        <w:t>Краткое описание:</w:t>
      </w:r>
      <w:r w:rsidRPr="0020377E">
        <w:rPr>
          <w:rFonts w:ascii="Times New Roman" w:eastAsia="Times New Roman" w:hAnsi="Times New Roman" w:cs="Times New Roman"/>
          <w:color w:val="000000"/>
          <w:sz w:val="24"/>
          <w:szCs w:val="24"/>
        </w:rPr>
        <w:t> 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складывают в этот кубик. Игра продолжается до тех пор, пока все дети не сложат свои картинки в кубики.</w:t>
      </w:r>
    </w:p>
    <w:p w:rsidR="00AB74A4" w:rsidRDefault="0020377E" w:rsidP="0020377E">
      <w:pPr>
        <w:rPr>
          <w:rFonts w:ascii="Times New Roman" w:eastAsia="Times New Roman" w:hAnsi="Times New Roman" w:cs="Times New Roman"/>
          <w:color w:val="000000"/>
          <w:sz w:val="24"/>
          <w:szCs w:val="24"/>
        </w:rPr>
      </w:pPr>
      <w:r w:rsidRPr="0020377E">
        <w:rPr>
          <w:rFonts w:ascii="Times New Roman" w:eastAsia="Times New Roman" w:hAnsi="Times New Roman" w:cs="Times New Roman"/>
          <w:b/>
          <w:bCs/>
          <w:i/>
          <w:iCs/>
          <w:color w:val="000000"/>
          <w:sz w:val="24"/>
          <w:szCs w:val="24"/>
        </w:rPr>
        <w:t>Методические указания.</w:t>
      </w:r>
      <w:r w:rsidRPr="0020377E">
        <w:rPr>
          <w:rFonts w:ascii="Times New Roman" w:eastAsia="Times New Roman" w:hAnsi="Times New Roman" w:cs="Times New Roman"/>
          <w:color w:val="000000"/>
          <w:sz w:val="24"/>
          <w:szCs w:val="24"/>
        </w:rPr>
        <w:t> Следить, чтобы дети говорили слова слитно, на одном выдохе.</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«ЧУДЕСНЫЙ МЕШОЧЕК»</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8"/>
          <w:b/>
          <w:bCs/>
          <w:color w:val="000000"/>
        </w:rPr>
        <w:t>Цель:</w:t>
      </w:r>
      <w:r w:rsidRPr="0065449E">
        <w:rPr>
          <w:rStyle w:val="c0"/>
          <w:color w:val="000000"/>
        </w:rPr>
        <w:t> ориентироваться на род имени существительного при определении предмета по его признакам.</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Материалы: заяц, морковь, огурец, яблоко, помидор, мешочек.</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Скажем детям примерно следующее: «К нам в детский сад пришел заяц. Зайка-</w:t>
      </w:r>
      <w:proofErr w:type="spellStart"/>
      <w:r w:rsidRPr="0065449E">
        <w:rPr>
          <w:rStyle w:val="c0"/>
          <w:color w:val="000000"/>
        </w:rPr>
        <w:t>побегайка</w:t>
      </w:r>
      <w:proofErr w:type="spellEnd"/>
      <w:r w:rsidRPr="0065449E">
        <w:rPr>
          <w:rStyle w:val="c0"/>
          <w:color w:val="000000"/>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20377E" w:rsidRPr="00523D53" w:rsidRDefault="0020377E" w:rsidP="00523D53">
      <w:pPr>
        <w:pStyle w:val="c2"/>
        <w:shd w:val="clear" w:color="auto" w:fill="FFFFFF"/>
        <w:spacing w:before="0" w:beforeAutospacing="0" w:after="0" w:afterAutospacing="0"/>
        <w:rPr>
          <w:rStyle w:val="c8"/>
          <w:rFonts w:ascii="Calibri" w:hAnsi="Calibri"/>
          <w:color w:val="000000"/>
        </w:rPr>
      </w:pPr>
      <w:r w:rsidRPr="0065449E">
        <w:rPr>
          <w:rStyle w:val="c0"/>
          <w:color w:val="000000"/>
        </w:rPr>
        <w:t>Теперь найдите и положите в мешочек овощи. Что осталось? (Яблоко.) Яблоки — это фрукты. Спасибо, заяц, что пришел к нам. До свидания».</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«РАЗНОЦВЕТНЫЙ СУНДУЧОК»</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8"/>
          <w:b/>
          <w:bCs/>
          <w:color w:val="000000"/>
        </w:rPr>
        <w:t>Цель:</w:t>
      </w:r>
      <w:r w:rsidRPr="0065449E">
        <w:rPr>
          <w:rStyle w:val="c0"/>
          <w:color w:val="000000"/>
        </w:rPr>
        <w:t> учим ориентироваться на окончание при согласовании слов в роде.</w:t>
      </w:r>
    </w:p>
    <w:p w:rsidR="0020377E" w:rsidRPr="0065449E" w:rsidRDefault="0020377E" w:rsidP="0020377E">
      <w:pPr>
        <w:pStyle w:val="c2"/>
        <w:shd w:val="clear" w:color="auto" w:fill="FFFFFF"/>
        <w:spacing w:before="0" w:beforeAutospacing="0" w:after="0" w:afterAutospacing="0"/>
        <w:rPr>
          <w:rFonts w:ascii="Calibri" w:hAnsi="Calibri"/>
          <w:color w:val="000000"/>
        </w:rPr>
      </w:pPr>
      <w:proofErr w:type="gramStart"/>
      <w:r w:rsidRPr="0065449E">
        <w:rPr>
          <w:rStyle w:val="c0"/>
          <w:color w:val="000000"/>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roofErr w:type="gramEnd"/>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20377E" w:rsidRPr="0065449E" w:rsidRDefault="0020377E" w:rsidP="0020377E">
      <w:pPr>
        <w:pStyle w:val="c13"/>
        <w:shd w:val="clear" w:color="auto" w:fill="FFFFFF"/>
        <w:spacing w:before="0" w:beforeAutospacing="0" w:after="0" w:afterAutospacing="0"/>
        <w:jc w:val="center"/>
        <w:rPr>
          <w:rStyle w:val="c8"/>
          <w:b/>
          <w:bCs/>
          <w:color w:val="000000"/>
        </w:rPr>
      </w:pP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«ТЕРЕМОК»</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8"/>
          <w:b/>
          <w:bCs/>
          <w:color w:val="000000"/>
        </w:rPr>
        <w:t>Цель:</w:t>
      </w:r>
      <w:r w:rsidRPr="0065449E">
        <w:rPr>
          <w:rStyle w:val="c0"/>
          <w:color w:val="000000"/>
        </w:rPr>
        <w:t> ориентироваться на окончание глагола в прошедшем времени при согласовании его с существительным.</w:t>
      </w:r>
    </w:p>
    <w:p w:rsidR="0020377E" w:rsidRPr="0065449E" w:rsidRDefault="0020377E" w:rsidP="0020377E">
      <w:pPr>
        <w:pStyle w:val="c2"/>
        <w:shd w:val="clear" w:color="auto" w:fill="FFFFFF"/>
        <w:spacing w:before="0" w:beforeAutospacing="0" w:after="0" w:afterAutospacing="0"/>
        <w:rPr>
          <w:rFonts w:ascii="Calibri" w:hAnsi="Calibri"/>
          <w:color w:val="000000"/>
        </w:rPr>
      </w:pPr>
      <w:proofErr w:type="gramStart"/>
      <w:r w:rsidRPr="0065449E">
        <w:rPr>
          <w:rStyle w:val="c0"/>
          <w:color w:val="000000"/>
        </w:rPr>
        <w:t>Материалы: деревянный теремок, игрушечные животные: мышка, лягушка, зайчик, лисичка, волк, медведь.</w:t>
      </w:r>
      <w:proofErr w:type="gramEnd"/>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Поставим на ковре теремок. Возле теремка рассадим животных. Будем рассказывать сказку, побуждая детей принимать участие в рассказывании.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Прискакала к теремку ... лягушка. И т. д. В заключение подведем итог:</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Послушайте, как мы говорим: лягушка</w:t>
      </w:r>
      <w:r w:rsidRPr="0065449E">
        <w:rPr>
          <w:rStyle w:val="apple-converted-space"/>
          <w:color w:val="000000"/>
        </w:rPr>
        <w:t> </w:t>
      </w:r>
      <w:r w:rsidRPr="0065449E">
        <w:rPr>
          <w:rStyle w:val="c5"/>
          <w:i/>
          <w:iCs/>
          <w:color w:val="000000"/>
        </w:rPr>
        <w:t>прискакала,</w:t>
      </w:r>
      <w:r w:rsidRPr="0065449E">
        <w:rPr>
          <w:rStyle w:val="apple-converted-space"/>
          <w:i/>
          <w:iCs/>
          <w:color w:val="000000"/>
        </w:rPr>
        <w:t> </w:t>
      </w:r>
      <w:r w:rsidRPr="0065449E">
        <w:rPr>
          <w:rStyle w:val="c0"/>
          <w:color w:val="000000"/>
        </w:rPr>
        <w:t>а зайка</w:t>
      </w:r>
      <w:r w:rsidRPr="0065449E">
        <w:rPr>
          <w:rStyle w:val="apple-converted-space"/>
          <w:color w:val="000000"/>
        </w:rPr>
        <w:t> </w:t>
      </w:r>
      <w:r w:rsidRPr="0065449E">
        <w:rPr>
          <w:rStyle w:val="c5"/>
          <w:i/>
          <w:iCs/>
          <w:color w:val="000000"/>
        </w:rPr>
        <w:t>прискакал;</w:t>
      </w:r>
      <w:r w:rsidRPr="0065449E">
        <w:rPr>
          <w:rStyle w:val="apple-converted-space"/>
          <w:i/>
          <w:iCs/>
          <w:color w:val="000000"/>
        </w:rPr>
        <w:t> </w:t>
      </w:r>
      <w:r w:rsidRPr="0065449E">
        <w:rPr>
          <w:rStyle w:val="c0"/>
          <w:color w:val="000000"/>
        </w:rPr>
        <w:t>лисичка</w:t>
      </w:r>
      <w:r w:rsidRPr="0065449E">
        <w:rPr>
          <w:rStyle w:val="apple-converted-space"/>
          <w:color w:val="000000"/>
        </w:rPr>
        <w:t> </w:t>
      </w:r>
      <w:r w:rsidRPr="0065449E">
        <w:rPr>
          <w:rStyle w:val="c5"/>
          <w:i/>
          <w:iCs/>
          <w:color w:val="000000"/>
        </w:rPr>
        <w:t>прибежала,</w:t>
      </w:r>
      <w:r w:rsidRPr="0065449E">
        <w:rPr>
          <w:rStyle w:val="apple-converted-space"/>
          <w:i/>
          <w:iCs/>
          <w:color w:val="000000"/>
        </w:rPr>
        <w:t> </w:t>
      </w:r>
      <w:r w:rsidRPr="0065449E">
        <w:rPr>
          <w:rStyle w:val="c0"/>
          <w:color w:val="000000"/>
        </w:rPr>
        <w:t>а волк</w:t>
      </w:r>
      <w:r w:rsidRPr="0065449E">
        <w:rPr>
          <w:rStyle w:val="apple-converted-space"/>
          <w:color w:val="000000"/>
        </w:rPr>
        <w:t> </w:t>
      </w:r>
      <w:r w:rsidRPr="0065449E">
        <w:rPr>
          <w:rStyle w:val="c5"/>
          <w:i/>
          <w:iCs/>
          <w:color w:val="000000"/>
        </w:rPr>
        <w:t>прибежал.</w:t>
      </w:r>
    </w:p>
    <w:p w:rsidR="0020377E" w:rsidRPr="0065449E" w:rsidRDefault="0020377E" w:rsidP="0020377E">
      <w:pPr>
        <w:pStyle w:val="c13"/>
        <w:shd w:val="clear" w:color="auto" w:fill="FFFFFF"/>
        <w:spacing w:before="0" w:beforeAutospacing="0" w:after="0" w:afterAutospacing="0"/>
        <w:jc w:val="center"/>
        <w:rPr>
          <w:rStyle w:val="c8"/>
          <w:b/>
          <w:bCs/>
          <w:color w:val="000000"/>
        </w:rPr>
      </w:pPr>
    </w:p>
    <w:p w:rsidR="00EF7CDE" w:rsidRDefault="00EF7CDE" w:rsidP="0020377E">
      <w:pPr>
        <w:pStyle w:val="c13"/>
        <w:shd w:val="clear" w:color="auto" w:fill="FFFFFF"/>
        <w:spacing w:before="0" w:beforeAutospacing="0" w:after="0" w:afterAutospacing="0"/>
        <w:jc w:val="center"/>
        <w:rPr>
          <w:rStyle w:val="c8"/>
          <w:b/>
          <w:bCs/>
          <w:color w:val="000000"/>
        </w:rPr>
      </w:pP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«ЧЕГО НЕ СТАЛО?»</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упражняться в образовании форм родительного падежа множественного числа существительных.</w:t>
      </w:r>
    </w:p>
    <w:p w:rsidR="0020377E" w:rsidRPr="0065449E" w:rsidRDefault="0020377E" w:rsidP="0020377E">
      <w:pPr>
        <w:pStyle w:val="c2"/>
        <w:shd w:val="clear" w:color="auto" w:fill="FFFFFF"/>
        <w:spacing w:before="0" w:beforeAutospacing="0" w:after="0" w:afterAutospacing="0"/>
        <w:rPr>
          <w:rFonts w:ascii="Calibri" w:hAnsi="Calibri"/>
          <w:color w:val="000000"/>
        </w:rPr>
      </w:pPr>
      <w:proofErr w:type="gramStart"/>
      <w:r w:rsidRPr="0065449E">
        <w:rPr>
          <w:rStyle w:val="c0"/>
          <w:color w:val="000000"/>
        </w:rPr>
        <w:t>Материалы: пары предметов: матрешки, пирамидки (большая и маленькая), ленточки (разного цвета и разного размера—длинная и короткая), лошадки, утята, Буратино, мешок.</w:t>
      </w:r>
      <w:proofErr w:type="gramEnd"/>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Комментируем:</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65449E" w:rsidRDefault="0065449E" w:rsidP="0020377E">
      <w:pPr>
        <w:pStyle w:val="c2"/>
        <w:shd w:val="clear" w:color="auto" w:fill="FFFFFF"/>
        <w:spacing w:before="0" w:beforeAutospacing="0" w:after="0" w:afterAutospacing="0"/>
        <w:jc w:val="center"/>
        <w:rPr>
          <w:rStyle w:val="c8"/>
          <w:b/>
          <w:bCs/>
          <w:color w:val="000000"/>
        </w:rPr>
      </w:pPr>
    </w:p>
    <w:p w:rsidR="0020377E" w:rsidRPr="0065449E" w:rsidRDefault="0020377E" w:rsidP="0020377E">
      <w:pPr>
        <w:pStyle w:val="c2"/>
        <w:shd w:val="clear" w:color="auto" w:fill="FFFFFF"/>
        <w:spacing w:before="0" w:beforeAutospacing="0" w:after="0" w:afterAutospacing="0"/>
        <w:jc w:val="center"/>
        <w:rPr>
          <w:rFonts w:ascii="Calibri" w:hAnsi="Calibri"/>
          <w:color w:val="000000"/>
        </w:rPr>
      </w:pPr>
      <w:r w:rsidRPr="0065449E">
        <w:rPr>
          <w:rStyle w:val="c8"/>
          <w:b/>
          <w:bCs/>
          <w:color w:val="000000"/>
        </w:rPr>
        <w:t>«ГДЕ НАШИ РУЧКИ?»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упражняться в образовании форм родительного падежа множественного числа существительных.</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Дети сидят на стульчиках. Обратимся к ним, приглашая интонацией к шутке, игре:</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xml:space="preserve">Где наши ручки? Нет наших ручек! </w:t>
      </w:r>
      <w:proofErr w:type="gramStart"/>
      <w:r w:rsidRPr="0065449E">
        <w:rPr>
          <w:rStyle w:val="c0"/>
          <w:color w:val="000000"/>
        </w:rPr>
        <w:t>(Прячем руки за спину.</w:t>
      </w:r>
      <w:proofErr w:type="gramEnd"/>
      <w:r w:rsidRPr="0065449E">
        <w:rPr>
          <w:rStyle w:val="c0"/>
          <w:color w:val="000000"/>
        </w:rPr>
        <w:t xml:space="preserve"> </w:t>
      </w:r>
      <w:proofErr w:type="gramStart"/>
      <w:r w:rsidRPr="0065449E">
        <w:rPr>
          <w:rStyle w:val="c0"/>
          <w:color w:val="000000"/>
        </w:rPr>
        <w:t>Дети делают то же самое.)</w:t>
      </w:r>
      <w:proofErr w:type="gramEnd"/>
      <w:r w:rsidRPr="0065449E">
        <w:rPr>
          <w:rStyle w:val="c0"/>
          <w:color w:val="000000"/>
        </w:rPr>
        <w:t xml:space="preserve"> Вот наши ручки! (Показываем руки, играем пальцами.)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Где наши ножки? Нет наших ножек! (Дети прячут ноги под стул.) Вот наши ножки!  (Топают ножками.)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Где же наши ручки? Чего нет?  (Ручек.)  Вот наши ручки! -  Где   же   наши   ножки?   Чего   нет?    (Ножек.)    Вот   наши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ножки!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Игра повторяется 2—3 раза.</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 «ЛОТО»</w:t>
      </w:r>
    </w:p>
    <w:p w:rsidR="0020377E" w:rsidRPr="0065449E" w:rsidRDefault="0020377E" w:rsidP="0020377E">
      <w:pPr>
        <w:pStyle w:val="c2"/>
        <w:shd w:val="clear" w:color="auto" w:fill="FFFFFF"/>
        <w:spacing w:before="0" w:beforeAutospacing="0" w:after="0" w:afterAutospacing="0"/>
        <w:rPr>
          <w:rFonts w:ascii="Calibri" w:hAnsi="Calibri"/>
          <w:color w:val="000000"/>
        </w:rPr>
      </w:pPr>
      <w:proofErr w:type="gramStart"/>
      <w:r w:rsidRPr="0065449E">
        <w:rPr>
          <w:rStyle w:val="c0"/>
          <w:color w:val="000000"/>
        </w:rPr>
        <w:t>Цель: упражняться в образовании форм множественного числа существительных  (в именительном и родительном падежах).</w:t>
      </w:r>
      <w:proofErr w:type="gramEnd"/>
    </w:p>
    <w:p w:rsidR="0020377E" w:rsidRPr="0065449E" w:rsidRDefault="0020377E" w:rsidP="0020377E">
      <w:pPr>
        <w:pStyle w:val="c2"/>
        <w:shd w:val="clear" w:color="auto" w:fill="FFFFFF"/>
        <w:spacing w:before="0" w:beforeAutospacing="0" w:after="0" w:afterAutospacing="0"/>
        <w:rPr>
          <w:rFonts w:ascii="Calibri" w:hAnsi="Calibri"/>
          <w:color w:val="000000"/>
        </w:rPr>
      </w:pPr>
      <w:proofErr w:type="gramStart"/>
      <w:r w:rsidRPr="0065449E">
        <w:rPr>
          <w:rStyle w:val="c0"/>
          <w:color w:val="000000"/>
        </w:rPr>
        <w:t>Материалы: картинки с изображением предметов в единственном и множественном числе (матрешка — матрешки, ведро — ведра, колесо — колеса, кольцо — кольца и др.).</w:t>
      </w:r>
      <w:proofErr w:type="gramEnd"/>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Раздаем детям картинки, оставляя у себя парные. Объясняем условия игры:</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Тот, кто замешкается, отдает свою картинку взрослому. Если ребенок быстро и правильно назовет игрушку, отдаем свою картинку ему.</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xml:space="preserve">В конце игры </w:t>
      </w:r>
      <w:proofErr w:type="gramStart"/>
      <w:r w:rsidRPr="0065449E">
        <w:rPr>
          <w:rStyle w:val="c0"/>
          <w:color w:val="000000"/>
        </w:rPr>
        <w:t>проигравшим</w:t>
      </w:r>
      <w:proofErr w:type="gramEnd"/>
      <w:r w:rsidRPr="0065449E">
        <w:rPr>
          <w:rStyle w:val="c0"/>
          <w:color w:val="000000"/>
        </w:rPr>
        <w:t xml:space="preserve">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65449E" w:rsidRDefault="0065449E"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EF7CDE" w:rsidRDefault="00EF7CDE" w:rsidP="0020377E">
      <w:pPr>
        <w:pStyle w:val="c13"/>
        <w:shd w:val="clear" w:color="auto" w:fill="FFFFFF"/>
        <w:spacing w:before="0" w:beforeAutospacing="0" w:after="0" w:afterAutospacing="0"/>
        <w:jc w:val="center"/>
        <w:rPr>
          <w:rStyle w:val="c8"/>
          <w:b/>
          <w:bCs/>
          <w:color w:val="000000"/>
        </w:rPr>
      </w:pPr>
    </w:p>
    <w:p w:rsidR="00EF7CDE" w:rsidRDefault="00EF7CDE" w:rsidP="0020377E">
      <w:pPr>
        <w:pStyle w:val="c13"/>
        <w:shd w:val="clear" w:color="auto" w:fill="FFFFFF"/>
        <w:spacing w:before="0" w:beforeAutospacing="0" w:after="0" w:afterAutospacing="0"/>
        <w:jc w:val="center"/>
        <w:rPr>
          <w:rStyle w:val="c8"/>
          <w:b/>
          <w:bCs/>
          <w:color w:val="000000"/>
        </w:rPr>
      </w:pPr>
    </w:p>
    <w:p w:rsidR="00EF7CDE" w:rsidRDefault="00EF7CDE" w:rsidP="0020377E">
      <w:pPr>
        <w:pStyle w:val="c13"/>
        <w:shd w:val="clear" w:color="auto" w:fill="FFFFFF"/>
        <w:spacing w:before="0" w:beforeAutospacing="0" w:after="0" w:afterAutospacing="0"/>
        <w:jc w:val="center"/>
        <w:rPr>
          <w:rStyle w:val="c8"/>
          <w:b/>
          <w:bCs/>
          <w:color w:val="000000"/>
        </w:rPr>
      </w:pPr>
    </w:p>
    <w:p w:rsidR="00523D53" w:rsidRDefault="00523D53" w:rsidP="0020377E">
      <w:pPr>
        <w:pStyle w:val="c13"/>
        <w:shd w:val="clear" w:color="auto" w:fill="FFFFFF"/>
        <w:spacing w:before="0" w:beforeAutospacing="0" w:after="0" w:afterAutospacing="0"/>
        <w:jc w:val="center"/>
        <w:rPr>
          <w:rStyle w:val="c8"/>
          <w:b/>
          <w:bCs/>
          <w:color w:val="000000"/>
        </w:rPr>
      </w:pP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«ПОРУЧЕНИЯ»</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упражняться в образовании форм повелительного наклонения глаголов</w:t>
      </w:r>
      <w:r w:rsidRPr="0065449E">
        <w:rPr>
          <w:rStyle w:val="apple-converted-space"/>
          <w:color w:val="000000"/>
        </w:rPr>
        <w:t> </w:t>
      </w:r>
      <w:r w:rsidRPr="0065449E">
        <w:rPr>
          <w:rStyle w:val="c5"/>
          <w:i/>
          <w:iCs/>
          <w:color w:val="000000"/>
        </w:rPr>
        <w:t>скакать, ехать.</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Материалы: грузовик, мышка, мишка.</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Вносим в комнату грузовик и мышку с мишкой. Обращаемся к детям:</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Олег, кого ты хочешь попросить, мышку или мишку? О чем ты попросишь?</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Игра продолжается до тех пор, пока у детей не иссякнет к ней интерес.</w:t>
      </w:r>
    </w:p>
    <w:p w:rsidR="0065449E" w:rsidRDefault="0065449E" w:rsidP="0020377E">
      <w:pPr>
        <w:pStyle w:val="c13"/>
        <w:shd w:val="clear" w:color="auto" w:fill="FFFFFF"/>
        <w:spacing w:before="0" w:beforeAutospacing="0" w:after="0" w:afterAutospacing="0"/>
        <w:jc w:val="center"/>
        <w:rPr>
          <w:rStyle w:val="c8"/>
          <w:b/>
          <w:bCs/>
          <w:color w:val="000000"/>
        </w:rPr>
      </w:pP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«МИШКА, ЛЯГ!»</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8"/>
          <w:b/>
          <w:bCs/>
          <w:color w:val="000000"/>
        </w:rPr>
        <w:t>Цель:</w:t>
      </w:r>
      <w:r w:rsidRPr="0065449E">
        <w:rPr>
          <w:rStyle w:val="apple-converted-space"/>
          <w:b/>
          <w:bCs/>
          <w:color w:val="000000"/>
        </w:rPr>
        <w:t> </w:t>
      </w:r>
      <w:r w:rsidRPr="0065449E">
        <w:rPr>
          <w:rStyle w:val="c0"/>
          <w:color w:val="000000"/>
        </w:rPr>
        <w:t> упражняться в образовании форм повелительного наклонения глаголов</w:t>
      </w:r>
      <w:r w:rsidRPr="0065449E">
        <w:rPr>
          <w:rStyle w:val="apple-converted-space"/>
          <w:color w:val="000000"/>
        </w:rPr>
        <w:t> </w:t>
      </w:r>
      <w:r w:rsidRPr="0065449E">
        <w:rPr>
          <w:rStyle w:val="c5"/>
          <w:i/>
          <w:iCs/>
          <w:color w:val="000000"/>
        </w:rPr>
        <w:t>лежать, петь.</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Материалы: плюшевый медвежонок (озвученная игрушка).</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В   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65449E" w:rsidRPr="00EF7CDE" w:rsidRDefault="0020377E" w:rsidP="00EF7CDE">
      <w:pPr>
        <w:pStyle w:val="c2"/>
        <w:shd w:val="clear" w:color="auto" w:fill="FFFFFF"/>
        <w:spacing w:before="0" w:beforeAutospacing="0" w:after="0" w:afterAutospacing="0"/>
        <w:rPr>
          <w:rStyle w:val="c8"/>
          <w:rFonts w:ascii="Calibri" w:hAnsi="Calibri"/>
          <w:color w:val="000000"/>
        </w:rPr>
      </w:pPr>
      <w:r w:rsidRPr="0065449E">
        <w:rPr>
          <w:rStyle w:val="c0"/>
          <w:color w:val="000000"/>
        </w:rPr>
        <w:t>Можно давать медвежонку и другие задания: поезжай (с горки), поскачи, попляши, напиши письмо   и др.</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«ПРЯТКИ»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правильно использовать в речи предлоги с пространственным значением</w:t>
      </w:r>
      <w:r w:rsidRPr="0065449E">
        <w:rPr>
          <w:rStyle w:val="apple-converted-space"/>
          <w:color w:val="000000"/>
        </w:rPr>
        <w:t> </w:t>
      </w:r>
      <w:r w:rsidRPr="0065449E">
        <w:rPr>
          <w:rStyle w:val="c5"/>
          <w:i/>
          <w:iCs/>
          <w:color w:val="000000"/>
        </w:rPr>
        <w:t>(</w:t>
      </w:r>
      <w:proofErr w:type="gramStart"/>
      <w:r w:rsidRPr="0065449E">
        <w:rPr>
          <w:rStyle w:val="c5"/>
          <w:i/>
          <w:iCs/>
          <w:color w:val="000000"/>
        </w:rPr>
        <w:t>в</w:t>
      </w:r>
      <w:proofErr w:type="gramEnd"/>
      <w:r w:rsidRPr="0065449E">
        <w:rPr>
          <w:rStyle w:val="c5"/>
          <w:i/>
          <w:iCs/>
          <w:color w:val="000000"/>
        </w:rPr>
        <w:t>, на, около, под, перед).</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Материалы: грузовик, мишка, мышка.</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В гостях у детей снова мишка и мышка. Гости стали играть в прятки. Мишка водит, а мышка прячется. Предлагаем детям закрыть глаза. Говорим:</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Мышонок спрятался. Откройте глаза. Мишка ищет: «Где же мышонок? Он, наверное, под машиной?» Нет. Где же он, ребята? (В кабине.)  Вон он куда забрался!</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Закройте снова глаза, мышонок опять будет прятаться. (Сажаем мышонка на кабину.) Где же мышонок? Ребята, подскажите мишке!</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Аналогичным образом дети отыскивают вместе с мишкой мышонка, который прячется</w:t>
      </w:r>
      <w:r w:rsidRPr="0065449E">
        <w:rPr>
          <w:rStyle w:val="apple-converted-space"/>
          <w:color w:val="000000"/>
        </w:rPr>
        <w:t> </w:t>
      </w:r>
      <w:proofErr w:type="spellStart"/>
      <w:r w:rsidRPr="0065449E">
        <w:rPr>
          <w:rStyle w:val="c5"/>
          <w:i/>
          <w:iCs/>
          <w:color w:val="000000"/>
        </w:rPr>
        <w:t>под</w:t>
      </w:r>
      <w:r w:rsidRPr="0065449E">
        <w:rPr>
          <w:rStyle w:val="c0"/>
          <w:color w:val="000000"/>
        </w:rPr>
        <w:t>машиной</w:t>
      </w:r>
      <w:proofErr w:type="spellEnd"/>
      <w:r w:rsidRPr="0065449E">
        <w:rPr>
          <w:rStyle w:val="c0"/>
          <w:color w:val="000000"/>
        </w:rPr>
        <w:t>,</w:t>
      </w:r>
      <w:r w:rsidRPr="0065449E">
        <w:rPr>
          <w:rStyle w:val="apple-converted-space"/>
          <w:color w:val="000000"/>
        </w:rPr>
        <w:t> </w:t>
      </w:r>
      <w:r w:rsidRPr="0065449E">
        <w:rPr>
          <w:rStyle w:val="c5"/>
          <w:i/>
          <w:iCs/>
          <w:color w:val="000000"/>
        </w:rPr>
        <w:t>около</w:t>
      </w:r>
      <w:r w:rsidRPr="0065449E">
        <w:rPr>
          <w:rStyle w:val="apple-converted-space"/>
          <w:i/>
          <w:iCs/>
          <w:color w:val="000000"/>
        </w:rPr>
        <w:t> </w:t>
      </w:r>
      <w:r w:rsidRPr="0065449E">
        <w:rPr>
          <w:rStyle w:val="c0"/>
          <w:color w:val="000000"/>
        </w:rPr>
        <w:t>машины,</w:t>
      </w:r>
      <w:r w:rsidRPr="0065449E">
        <w:rPr>
          <w:rStyle w:val="apple-converted-space"/>
          <w:color w:val="000000"/>
        </w:rPr>
        <w:t> </w:t>
      </w:r>
      <w:r w:rsidRPr="0065449E">
        <w:rPr>
          <w:rStyle w:val="c5"/>
          <w:i/>
          <w:iCs/>
          <w:color w:val="000000"/>
        </w:rPr>
        <w:t>перед</w:t>
      </w:r>
      <w:r w:rsidRPr="0065449E">
        <w:rPr>
          <w:rStyle w:val="apple-converted-space"/>
          <w:i/>
          <w:iCs/>
          <w:color w:val="000000"/>
        </w:rPr>
        <w:t> </w:t>
      </w:r>
      <w:r w:rsidRPr="0065449E">
        <w:rPr>
          <w:rStyle w:val="c0"/>
          <w:color w:val="000000"/>
        </w:rPr>
        <w:t>машиной.</w:t>
      </w:r>
    </w:p>
    <w:p w:rsidR="0065449E" w:rsidRPr="00523D53" w:rsidRDefault="0020377E" w:rsidP="00523D53">
      <w:pPr>
        <w:pStyle w:val="c2"/>
        <w:shd w:val="clear" w:color="auto" w:fill="FFFFFF"/>
        <w:spacing w:before="0" w:beforeAutospacing="0" w:after="0" w:afterAutospacing="0"/>
        <w:rPr>
          <w:rStyle w:val="c8"/>
          <w:rFonts w:ascii="Calibri" w:hAnsi="Calibri"/>
          <w:color w:val="000000"/>
        </w:rPr>
      </w:pPr>
      <w:r w:rsidRPr="0065449E">
        <w:rPr>
          <w:rStyle w:val="c0"/>
          <w:color w:val="000000"/>
        </w:rPr>
        <w:t>Игры и упражнения с грамматическим содержанием можно включать в сценарии коллективных занятий, а можно проводить по желанию детей с небольшими подгруппами в часы досуга. С детьми можно организовывать игры, с помощью которых они учились бы соотносить производящее и производное слова. Это делается на материале существительных, обозначающих животных и их детенышей. Формирование способов глагольного словообразования тесно связано с формообразованием. Оно осуществляется в подвижных играх, играх-драматизациях, специальных дидактических играх.</w:t>
      </w:r>
    </w:p>
    <w:p w:rsidR="0020377E" w:rsidRPr="0065449E" w:rsidRDefault="00523D53"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 xml:space="preserve"> </w:t>
      </w:r>
      <w:r w:rsidR="0020377E" w:rsidRPr="0065449E">
        <w:rPr>
          <w:rStyle w:val="c8"/>
          <w:b/>
          <w:bCs/>
          <w:color w:val="000000"/>
        </w:rPr>
        <w:t>«ЧЕЙ ГОЛОС?»</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различать взрослых животных и детенышей по звукоподражаниям, соотносить названия взрослого животного и его детеныша.</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Материалы: игрушки: мышка и мышонок, утка и утенок, лягушка и лягушонок, корова и теленок.</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В гости к детям приходят и приезжают звери. Звери хотят поиграть. Дети должны отгадывать, чей голос услышали.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w:t>
      </w:r>
      <w:r w:rsidRPr="0065449E">
        <w:rPr>
          <w:rStyle w:val="apple-converted-space"/>
          <w:color w:val="000000"/>
        </w:rPr>
        <w:t> </w:t>
      </w:r>
      <w:proofErr w:type="spellStart"/>
      <w:r w:rsidRPr="0065449E">
        <w:rPr>
          <w:rStyle w:val="c5"/>
          <w:i/>
          <w:iCs/>
          <w:color w:val="000000"/>
        </w:rPr>
        <w:t>Му</w:t>
      </w:r>
      <w:proofErr w:type="spellEnd"/>
      <w:r w:rsidRPr="0065449E">
        <w:rPr>
          <w:rStyle w:val="c5"/>
          <w:i/>
          <w:iCs/>
          <w:color w:val="000000"/>
        </w:rPr>
        <w:t>-у-у</w:t>
      </w:r>
      <w:r w:rsidRPr="0065449E">
        <w:rPr>
          <w:rStyle w:val="apple-converted-space"/>
          <w:i/>
          <w:iCs/>
          <w:color w:val="000000"/>
        </w:rPr>
        <w:t> </w:t>
      </w:r>
      <w:r w:rsidRPr="0065449E">
        <w:rPr>
          <w:rStyle w:val="c0"/>
          <w:color w:val="000000"/>
        </w:rPr>
        <w:t>— кто так мычит? (Корова.) А кто мычит тоненько? (Теленок.)</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5"/>
          <w:i/>
          <w:iCs/>
          <w:color w:val="000000"/>
        </w:rPr>
        <w:t>Ква-ква</w:t>
      </w:r>
      <w:r w:rsidRPr="0065449E">
        <w:rPr>
          <w:rStyle w:val="c0"/>
          <w:color w:val="000000"/>
        </w:rPr>
        <w:t xml:space="preserve">— </w:t>
      </w:r>
      <w:proofErr w:type="gramStart"/>
      <w:r w:rsidRPr="0065449E">
        <w:rPr>
          <w:rStyle w:val="c0"/>
          <w:color w:val="000000"/>
        </w:rPr>
        <w:t>че</w:t>
      </w:r>
      <w:proofErr w:type="gramEnd"/>
      <w:r w:rsidRPr="0065449E">
        <w:rPr>
          <w:rStyle w:val="c0"/>
          <w:color w:val="000000"/>
        </w:rPr>
        <w:t>й это грубый голос? А кто квакает тоненько? Лягушка большая и квакает грубым голосом. А ее детеныш квакает тоненько. Кто детеныш у лягушки?</w:t>
      </w:r>
    </w:p>
    <w:p w:rsidR="00EF7CDE" w:rsidRPr="00EF7CDE" w:rsidRDefault="0020377E" w:rsidP="00EF7CDE">
      <w:pPr>
        <w:pStyle w:val="c2"/>
        <w:shd w:val="clear" w:color="auto" w:fill="FFFFFF"/>
        <w:spacing w:before="0" w:beforeAutospacing="0" w:after="0" w:afterAutospacing="0"/>
        <w:rPr>
          <w:rStyle w:val="c8"/>
          <w:rFonts w:ascii="Calibri" w:hAnsi="Calibri"/>
          <w:color w:val="000000"/>
        </w:rPr>
      </w:pPr>
      <w:r w:rsidRPr="0065449E">
        <w:rPr>
          <w:rStyle w:val="c0"/>
          <w:color w:val="000000"/>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w:t>
      </w:r>
      <w:r w:rsidR="00EF7CDE">
        <w:rPr>
          <w:rStyle w:val="c0"/>
          <w:color w:val="000000"/>
        </w:rPr>
        <w:t>енок, иди ко мне!»)</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lastRenderedPageBreak/>
        <w:t>«ДОМИКИ»</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употреблять названия детенышей животных.</w:t>
      </w:r>
    </w:p>
    <w:p w:rsidR="0020377E" w:rsidRPr="0065449E" w:rsidRDefault="0020377E" w:rsidP="0020377E">
      <w:pPr>
        <w:pStyle w:val="c2"/>
        <w:shd w:val="clear" w:color="auto" w:fill="FFFFFF"/>
        <w:spacing w:before="0" w:beforeAutospacing="0" w:after="0" w:afterAutospacing="0"/>
        <w:rPr>
          <w:rFonts w:ascii="Calibri" w:hAnsi="Calibri"/>
          <w:color w:val="000000"/>
        </w:rPr>
      </w:pPr>
      <w:proofErr w:type="gramStart"/>
      <w:r w:rsidRPr="0065449E">
        <w:rPr>
          <w:rStyle w:val="c0"/>
          <w:color w:val="000000"/>
        </w:rPr>
        <w:t>Материалы: поднос с игрушками: бельчатами, зайчатами, утятами, мышатами и др.— по количеству детей, строительный материал.</w:t>
      </w:r>
      <w:proofErr w:type="gramEnd"/>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В случае необходимости нужно подсказать слово целиком или только его начало и попросить малыша повторить название.</w:t>
      </w:r>
    </w:p>
    <w:p w:rsidR="0065449E" w:rsidRPr="00523D53" w:rsidRDefault="0020377E" w:rsidP="00523D53">
      <w:pPr>
        <w:pStyle w:val="c2"/>
        <w:shd w:val="clear" w:color="auto" w:fill="FFFFFF"/>
        <w:spacing w:before="0" w:beforeAutospacing="0" w:after="0" w:afterAutospacing="0"/>
        <w:rPr>
          <w:rStyle w:val="c8"/>
          <w:rFonts w:ascii="Calibri" w:hAnsi="Calibri"/>
          <w:color w:val="000000"/>
        </w:rPr>
      </w:pPr>
      <w:r w:rsidRPr="0065449E">
        <w:rPr>
          <w:rStyle w:val="c0"/>
          <w:color w:val="000000"/>
        </w:rPr>
        <w:t>На ковре раскладываем строительный материал. Дети строят для своих животных домики, играют.</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«ПОРУЧЕНИЯ»</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называть детенышей животных.</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Материалы: игрушки: бельчонок и котенок.</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После игры животные прощаются с детьми и уходят (уезжают).</w:t>
      </w:r>
    </w:p>
    <w:p w:rsidR="0020377E" w:rsidRPr="0065449E" w:rsidRDefault="0020377E" w:rsidP="0020377E">
      <w:pPr>
        <w:pStyle w:val="c13"/>
        <w:shd w:val="clear" w:color="auto" w:fill="FFFFFF"/>
        <w:spacing w:before="0" w:beforeAutospacing="0" w:after="0" w:afterAutospacing="0"/>
        <w:jc w:val="center"/>
        <w:rPr>
          <w:rFonts w:ascii="Calibri" w:hAnsi="Calibri"/>
          <w:color w:val="000000"/>
        </w:rPr>
      </w:pPr>
      <w:r w:rsidRPr="0065449E">
        <w:rPr>
          <w:rStyle w:val="c8"/>
          <w:b/>
          <w:bCs/>
          <w:color w:val="000000"/>
        </w:rPr>
        <w:t>«ДРУЖНЫЕ РЕБЯТА»</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Цель: соотносить названия взрослых животных с названиями их детенышей, активизировать в речи названия детенышей животных.</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Материалы: белка и лиса.</w:t>
      </w:r>
    </w:p>
    <w:p w:rsidR="0020377E" w:rsidRPr="0065449E" w:rsidRDefault="0020377E" w:rsidP="0020377E">
      <w:pPr>
        <w:pStyle w:val="c9"/>
        <w:shd w:val="clear" w:color="auto" w:fill="FFFFFF"/>
        <w:spacing w:before="0" w:beforeAutospacing="0" w:after="0" w:afterAutospacing="0"/>
        <w:ind w:firstLine="708"/>
        <w:rPr>
          <w:rFonts w:ascii="Calibri" w:hAnsi="Calibri"/>
          <w:color w:val="000000"/>
        </w:rPr>
      </w:pPr>
      <w:r w:rsidRPr="0065449E">
        <w:rPr>
          <w:rStyle w:val="c0"/>
          <w:color w:val="000000"/>
        </w:rPr>
        <w:t>Объясним детям содержание игры:</w:t>
      </w:r>
    </w:p>
    <w:p w:rsidR="0020377E" w:rsidRPr="0065449E" w:rsidRDefault="0020377E" w:rsidP="0020377E">
      <w:pPr>
        <w:pStyle w:val="c2"/>
        <w:shd w:val="clear" w:color="auto" w:fill="FFFFFF"/>
        <w:spacing w:before="0" w:beforeAutospacing="0" w:after="0" w:afterAutospacing="0"/>
        <w:rPr>
          <w:rFonts w:ascii="Calibri" w:hAnsi="Calibri"/>
          <w:color w:val="000000"/>
        </w:rPr>
      </w:pPr>
      <w:r w:rsidRPr="0065449E">
        <w:rPr>
          <w:rStyle w:val="c0"/>
          <w:color w:val="000000"/>
        </w:rPr>
        <w:t>— Сейчас мы поиграем в игру «Дружные ребята». Встаньте в пары. Теперь постройтесь в две колонны. Первая колонна — бельчата, вторая</w:t>
      </w:r>
      <w:proofErr w:type="gramStart"/>
      <w:r w:rsidRPr="0065449E">
        <w:rPr>
          <w:rStyle w:val="c0"/>
          <w:color w:val="000000"/>
        </w:rPr>
        <w:t xml:space="preserve"> -- </w:t>
      </w:r>
      <w:proofErr w:type="gramEnd"/>
      <w:r w:rsidRPr="0065449E">
        <w:rPr>
          <w:rStyle w:val="c0"/>
          <w:color w:val="000000"/>
        </w:rPr>
        <w:t>лисята. Вот ваши домики (ставим в разных концах комнаты стулья, на которые сажаем белку и лису). 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20377E" w:rsidRPr="00523D53" w:rsidRDefault="0020377E" w:rsidP="00523D53">
      <w:pPr>
        <w:pStyle w:val="c2"/>
        <w:shd w:val="clear" w:color="auto" w:fill="FFFFFF"/>
        <w:spacing w:before="0" w:beforeAutospacing="0" w:after="0" w:afterAutospacing="0"/>
        <w:rPr>
          <w:rFonts w:ascii="Calibri" w:hAnsi="Calibri"/>
          <w:color w:val="000000"/>
        </w:rPr>
      </w:pPr>
      <w:r w:rsidRPr="0065449E">
        <w:rPr>
          <w:rStyle w:val="c0"/>
          <w:color w:val="000000"/>
        </w:rPr>
        <w:t>Игра повторяется 3—4 раза.</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«Громко — тихо»</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Учить детей менять силу голоса: говорить то громко, то тихо. Воспитание умения менять силу голоса.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Аналогично обыгрываются остальные игрушки.</w:t>
      </w:r>
    </w:p>
    <w:p w:rsidR="0065449E" w:rsidRPr="00523D53" w:rsidRDefault="0065449E" w:rsidP="00523D53">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Методические указания.</w:t>
      </w:r>
      <w:r w:rsidRPr="0065449E">
        <w:rPr>
          <w:rFonts w:ascii="Times New Roman" w:eastAsia="Times New Roman" w:hAnsi="Times New Roman" w:cs="Times New Roman"/>
          <w:color w:val="000000"/>
          <w:sz w:val="24"/>
          <w:szCs w:val="24"/>
        </w:rPr>
        <w:t>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«Часы»</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речевое внимание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w:t>
      </w:r>
      <w:proofErr w:type="gramStart"/>
      <w:r w:rsidRPr="0065449E">
        <w:rPr>
          <w:rFonts w:ascii="Times New Roman" w:eastAsia="Times New Roman" w:hAnsi="Times New Roman" w:cs="Times New Roman"/>
          <w:color w:val="000000"/>
          <w:sz w:val="24"/>
          <w:szCs w:val="24"/>
        </w:rPr>
        <w:t>В-ль</w:t>
      </w:r>
      <w:proofErr w:type="gramEnd"/>
      <w:r w:rsidRPr="0065449E">
        <w:rPr>
          <w:rFonts w:ascii="Times New Roman" w:eastAsia="Times New Roman" w:hAnsi="Times New Roman" w:cs="Times New Roman"/>
          <w:color w:val="000000"/>
          <w:sz w:val="24"/>
          <w:szCs w:val="24"/>
        </w:rPr>
        <w:t>: Послушайте, как тикают часы: «Тик-так, тик-так», как бьют часы: «Бом-бом…». Чтобы они ходили, нужно их завести: «</w:t>
      </w:r>
      <w:proofErr w:type="spellStart"/>
      <w:proofErr w:type="gramStart"/>
      <w:r w:rsidRPr="0065449E">
        <w:rPr>
          <w:rFonts w:ascii="Times New Roman" w:eastAsia="Times New Roman" w:hAnsi="Times New Roman" w:cs="Times New Roman"/>
          <w:color w:val="000000"/>
          <w:sz w:val="24"/>
          <w:szCs w:val="24"/>
        </w:rPr>
        <w:t>трик</w:t>
      </w:r>
      <w:proofErr w:type="spellEnd"/>
      <w:r w:rsidRPr="0065449E">
        <w:rPr>
          <w:rFonts w:ascii="Times New Roman" w:eastAsia="Times New Roman" w:hAnsi="Times New Roman" w:cs="Times New Roman"/>
          <w:color w:val="000000"/>
          <w:sz w:val="24"/>
          <w:szCs w:val="24"/>
        </w:rPr>
        <w:t>-трак</w:t>
      </w:r>
      <w:proofErr w:type="gramEnd"/>
      <w:r w:rsidRPr="0065449E">
        <w:rPr>
          <w:rFonts w:ascii="Times New Roman" w:eastAsia="Times New Roman" w:hAnsi="Times New Roman" w:cs="Times New Roman"/>
          <w:color w:val="000000"/>
          <w:sz w:val="24"/>
          <w:szCs w:val="24"/>
        </w:rPr>
        <w:t>…»!.</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Теперь заведем маленькие часы, часы идут и тихо поют, часы очень тихо бьют (дети каждый раз голосом имитируют ход и звон часов).</w:t>
      </w:r>
    </w:p>
    <w:p w:rsidR="00EF7CDE" w:rsidRDefault="00EF7CDE" w:rsidP="00EF7CDE">
      <w:pPr>
        <w:shd w:val="clear" w:color="auto" w:fill="FFFFFF"/>
        <w:spacing w:after="0" w:line="240" w:lineRule="auto"/>
        <w:rPr>
          <w:rFonts w:ascii="Times New Roman" w:eastAsia="Times New Roman" w:hAnsi="Times New Roman" w:cs="Times New Roman"/>
          <w:b/>
          <w:bCs/>
          <w:color w:val="000000"/>
          <w:sz w:val="24"/>
          <w:szCs w:val="24"/>
        </w:rPr>
      </w:pP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lastRenderedPageBreak/>
        <w:t>Игра «Медвежата мед едят»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артикуляционный аппарат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и</w:t>
      </w:r>
      <w:proofErr w:type="gramStart"/>
      <w:r w:rsidRPr="0065449E">
        <w:rPr>
          <w:rFonts w:ascii="Times New Roman" w:eastAsia="Times New Roman" w:hAnsi="Times New Roman" w:cs="Times New Roman"/>
          <w:color w:val="000000"/>
          <w:sz w:val="24"/>
          <w:szCs w:val="24"/>
        </w:rPr>
        <w:t xml:space="preserve"> ,</w:t>
      </w:r>
      <w:proofErr w:type="gramEnd"/>
      <w:r w:rsidRPr="0065449E">
        <w:rPr>
          <w:rFonts w:ascii="Times New Roman" w:eastAsia="Times New Roman" w:hAnsi="Times New Roman" w:cs="Times New Roman"/>
          <w:color w:val="000000"/>
          <w:sz w:val="24"/>
          <w:szCs w:val="24"/>
        </w:rPr>
        <w:t xml:space="preserve"> не дотрагиваясь до ладошки, имитируют, что едят мед. Затем, поднимая кончик языка, убирают его</w:t>
      </w:r>
      <w:proofErr w:type="gramStart"/>
      <w:r w:rsidRPr="0065449E">
        <w:rPr>
          <w:rFonts w:ascii="Times New Roman" w:eastAsia="Times New Roman" w:hAnsi="Times New Roman" w:cs="Times New Roman"/>
          <w:color w:val="000000"/>
          <w:sz w:val="24"/>
          <w:szCs w:val="24"/>
        </w:rPr>
        <w:t>.</w:t>
      </w:r>
      <w:proofErr w:type="gramEnd"/>
      <w:r w:rsidRPr="0065449E">
        <w:rPr>
          <w:rFonts w:ascii="Times New Roman" w:eastAsia="Times New Roman" w:hAnsi="Times New Roman" w:cs="Times New Roman"/>
          <w:color w:val="000000"/>
          <w:sz w:val="24"/>
          <w:szCs w:val="24"/>
        </w:rPr>
        <w:t xml:space="preserve"> (</w:t>
      </w:r>
      <w:proofErr w:type="gramStart"/>
      <w:r w:rsidRPr="0065449E">
        <w:rPr>
          <w:rFonts w:ascii="Times New Roman" w:eastAsia="Times New Roman" w:hAnsi="Times New Roman" w:cs="Times New Roman"/>
          <w:color w:val="000000"/>
          <w:sz w:val="24"/>
          <w:szCs w:val="24"/>
        </w:rPr>
        <w:t>о</w:t>
      </w:r>
      <w:proofErr w:type="gramEnd"/>
      <w:r w:rsidRPr="0065449E">
        <w:rPr>
          <w:rFonts w:ascii="Times New Roman" w:eastAsia="Times New Roman" w:hAnsi="Times New Roman" w:cs="Times New Roman"/>
          <w:color w:val="000000"/>
          <w:sz w:val="24"/>
          <w:szCs w:val="24"/>
        </w:rPr>
        <w:t>бязательный показ всех действий воспитателем.)</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Игра повторяется 3-4 раза.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Потом воспитатель говорит: «Медвежата наелись. Они облизывают верхнюю губу (показ), нижнюю губу (показ). Гладят животики, говоря: «У-у-у» (2-3 раза).</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«Лягушка и лягушата»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речевое внимание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65449E" w:rsidRPr="00523D53" w:rsidRDefault="0065449E" w:rsidP="00523D53">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«Покормим птенчиков»</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речевой аппарат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xml:space="preserve"> 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gramStart"/>
      <w:r w:rsidRPr="0065449E">
        <w:rPr>
          <w:rFonts w:ascii="Times New Roman" w:eastAsia="Times New Roman" w:hAnsi="Times New Roman" w:cs="Times New Roman"/>
          <w:color w:val="000000"/>
          <w:sz w:val="24"/>
          <w:szCs w:val="24"/>
        </w:rPr>
        <w:t>пошире</w:t>
      </w:r>
      <w:proofErr w:type="gramEnd"/>
      <w:r w:rsidRPr="0065449E">
        <w:rPr>
          <w:rFonts w:ascii="Times New Roman" w:eastAsia="Times New Roman" w:hAnsi="Times New Roman" w:cs="Times New Roman"/>
          <w:color w:val="000000"/>
          <w:sz w:val="24"/>
          <w:szCs w:val="24"/>
        </w:rPr>
        <w:t xml:space="preserve"> открывали рот). Игра повторяется 2-3 раза.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spellStart"/>
      <w:r w:rsidRPr="0065449E">
        <w:rPr>
          <w:rFonts w:ascii="Times New Roman" w:eastAsia="Times New Roman" w:hAnsi="Times New Roman" w:cs="Times New Roman"/>
          <w:color w:val="000000"/>
          <w:sz w:val="24"/>
          <w:szCs w:val="24"/>
        </w:rPr>
        <w:t>Дид</w:t>
      </w:r>
      <w:proofErr w:type="spellEnd"/>
      <w:r w:rsidRPr="0065449E">
        <w:rPr>
          <w:rFonts w:ascii="Times New Roman" w:eastAsia="Times New Roman" w:hAnsi="Times New Roman" w:cs="Times New Roman"/>
          <w:color w:val="000000"/>
          <w:sz w:val="24"/>
          <w:szCs w:val="24"/>
        </w:rPr>
        <w:t>. упр. «На приеме у врача»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Цель: Развивать артикуляционный аппарат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Ход: Кукла – врач. Она хочет посмотреть, не болят ли у детей зубы.</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gramStart"/>
      <w:r w:rsidRPr="0065449E">
        <w:rPr>
          <w:rFonts w:ascii="Times New Roman" w:eastAsia="Times New Roman" w:hAnsi="Times New Roman" w:cs="Times New Roman"/>
          <w:color w:val="000000"/>
          <w:sz w:val="24"/>
          <w:szCs w:val="24"/>
        </w:rPr>
        <w:t>В-ль</w:t>
      </w:r>
      <w:proofErr w:type="gramEnd"/>
      <w:r w:rsidRPr="0065449E">
        <w:rPr>
          <w:rFonts w:ascii="Times New Roman" w:eastAsia="Times New Roman" w:hAnsi="Times New Roman" w:cs="Times New Roman"/>
          <w:color w:val="000000"/>
          <w:sz w:val="24"/>
          <w:szCs w:val="24"/>
        </w:rPr>
        <w:t>: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Врач доволен: горло ни у кого не болит.</w:t>
      </w:r>
    </w:p>
    <w:p w:rsidR="0065449E" w:rsidRDefault="0065449E"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«Узнай по голосу»</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Уточнить и закреплять правильное произношение звуков.</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xml:space="preserve"> Воспитатель показывает игрушки и </w:t>
      </w:r>
      <w:proofErr w:type="gramStart"/>
      <w:r w:rsidRPr="0065449E">
        <w:rPr>
          <w:rFonts w:ascii="Times New Roman" w:eastAsia="Times New Roman" w:hAnsi="Times New Roman" w:cs="Times New Roman"/>
          <w:color w:val="000000"/>
          <w:sz w:val="24"/>
          <w:szCs w:val="24"/>
        </w:rPr>
        <w:t>спрашивает</w:t>
      </w:r>
      <w:proofErr w:type="gramEnd"/>
      <w:r w:rsidRPr="0065449E">
        <w:rPr>
          <w:rFonts w:ascii="Times New Roman" w:eastAsia="Times New Roman" w:hAnsi="Times New Roman" w:cs="Times New Roman"/>
          <w:color w:val="000000"/>
          <w:sz w:val="24"/>
          <w:szCs w:val="24"/>
        </w:rPr>
        <w:t xml:space="preserve">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65449E" w:rsidRDefault="0065449E"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«Кто в домике живет?»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Закреплять правильное произношение звуков. Развивать речевое дыхание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(Воспитатель показывает картинку с изображением собаки). Кто это? Собака лает громко: «</w:t>
      </w:r>
      <w:proofErr w:type="spellStart"/>
      <w:r w:rsidRPr="0065449E">
        <w:rPr>
          <w:rFonts w:ascii="Times New Roman" w:eastAsia="Times New Roman" w:hAnsi="Times New Roman" w:cs="Times New Roman"/>
          <w:color w:val="000000"/>
          <w:sz w:val="24"/>
          <w:szCs w:val="24"/>
        </w:rPr>
        <w:t>ав-ав</w:t>
      </w:r>
      <w:proofErr w:type="spellEnd"/>
      <w:r w:rsidRPr="0065449E">
        <w:rPr>
          <w:rFonts w:ascii="Times New Roman" w:eastAsia="Times New Roman" w:hAnsi="Times New Roman" w:cs="Times New Roman"/>
          <w:color w:val="000000"/>
          <w:sz w:val="24"/>
          <w:szCs w:val="24"/>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xml:space="preserve">Пошли </w:t>
      </w:r>
      <w:proofErr w:type="gramStart"/>
      <w:r w:rsidRPr="0065449E">
        <w:rPr>
          <w:rFonts w:ascii="Times New Roman" w:eastAsia="Times New Roman" w:hAnsi="Times New Roman" w:cs="Times New Roman"/>
          <w:color w:val="000000"/>
          <w:sz w:val="24"/>
          <w:szCs w:val="24"/>
        </w:rPr>
        <w:t>зверюшки</w:t>
      </w:r>
      <w:proofErr w:type="gramEnd"/>
      <w:r w:rsidRPr="0065449E">
        <w:rPr>
          <w:rFonts w:ascii="Times New Roman" w:eastAsia="Times New Roman" w:hAnsi="Times New Roman" w:cs="Times New Roman"/>
          <w:color w:val="000000"/>
          <w:sz w:val="24"/>
          <w:szCs w:val="24"/>
        </w:rPr>
        <w:t xml:space="preserve"> домой (картинки убираются за кубики). Отгадайте, кто в этом домике живет: «</w:t>
      </w:r>
      <w:proofErr w:type="spellStart"/>
      <w:r w:rsidRPr="0065449E">
        <w:rPr>
          <w:rFonts w:ascii="Times New Roman" w:eastAsia="Times New Roman" w:hAnsi="Times New Roman" w:cs="Times New Roman"/>
          <w:color w:val="000000"/>
          <w:sz w:val="24"/>
          <w:szCs w:val="24"/>
        </w:rPr>
        <w:t>ав-ав</w:t>
      </w:r>
      <w:proofErr w:type="spellEnd"/>
      <w:r w:rsidRPr="0065449E">
        <w:rPr>
          <w:rFonts w:ascii="Times New Roman" w:eastAsia="Times New Roman" w:hAnsi="Times New Roman" w:cs="Times New Roman"/>
          <w:color w:val="000000"/>
          <w:sz w:val="24"/>
          <w:szCs w:val="24"/>
        </w:rPr>
        <w:t>» (произносится громко)? (Ответы детей) Правильно, собака (показывает картинку). Как она лаяла? (ответы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Отгадайте, кто в этом домике живет: «мяу-мяу» (произносит тихо)? Как котенок мяукал?</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xml:space="preserve">Аналогично дети отгадывают, кто живет в других </w:t>
      </w:r>
      <w:proofErr w:type="gramStart"/>
      <w:r w:rsidRPr="0065449E">
        <w:rPr>
          <w:rFonts w:ascii="Times New Roman" w:eastAsia="Times New Roman" w:hAnsi="Times New Roman" w:cs="Times New Roman"/>
          <w:color w:val="000000"/>
          <w:sz w:val="24"/>
          <w:szCs w:val="24"/>
        </w:rPr>
        <w:t>домиках</w:t>
      </w:r>
      <w:proofErr w:type="gramEnd"/>
      <w:r w:rsidRPr="0065449E">
        <w:rPr>
          <w:rFonts w:ascii="Times New Roman" w:eastAsia="Times New Roman" w:hAnsi="Times New Roman" w:cs="Times New Roman"/>
          <w:color w:val="000000"/>
          <w:sz w:val="24"/>
          <w:szCs w:val="24"/>
        </w:rPr>
        <w:t xml:space="preserve"> и повторяют звукосочетания по нескольку раз.</w:t>
      </w:r>
    </w:p>
    <w:p w:rsidR="0065449E" w:rsidRDefault="0065449E"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523D53" w:rsidRDefault="00523D53"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523D53" w:rsidRDefault="00523D53"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EF7CDE">
      <w:pPr>
        <w:shd w:val="clear" w:color="auto" w:fill="FFFFFF"/>
        <w:spacing w:after="0" w:line="240" w:lineRule="auto"/>
        <w:rPr>
          <w:rFonts w:ascii="Times New Roman" w:eastAsia="Times New Roman" w:hAnsi="Times New Roman" w:cs="Times New Roman"/>
          <w:b/>
          <w:bCs/>
          <w:color w:val="000000"/>
          <w:sz w:val="24"/>
          <w:szCs w:val="24"/>
        </w:rPr>
      </w:pP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lastRenderedPageBreak/>
        <w:t>Игра «Кто как кричит?»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речевое внимание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У мамы птицы был маленький птенец (выставляет картинки). Мама учила его петь. Птица пела громко: «</w:t>
      </w:r>
      <w:proofErr w:type="spellStart"/>
      <w:r w:rsidRPr="0065449E">
        <w:rPr>
          <w:rFonts w:ascii="Times New Roman" w:eastAsia="Times New Roman" w:hAnsi="Times New Roman" w:cs="Times New Roman"/>
          <w:color w:val="000000"/>
          <w:sz w:val="24"/>
          <w:szCs w:val="24"/>
        </w:rPr>
        <w:t>чирик</w:t>
      </w:r>
      <w:proofErr w:type="spellEnd"/>
      <w:r w:rsidRPr="0065449E">
        <w:rPr>
          <w:rFonts w:ascii="Times New Roman" w:eastAsia="Times New Roman" w:hAnsi="Times New Roman" w:cs="Times New Roman"/>
          <w:color w:val="000000"/>
          <w:sz w:val="24"/>
          <w:szCs w:val="24"/>
        </w:rPr>
        <w:t xml:space="preserve"> - </w:t>
      </w:r>
      <w:proofErr w:type="spellStart"/>
      <w:r w:rsidRPr="0065449E">
        <w:rPr>
          <w:rFonts w:ascii="Times New Roman" w:eastAsia="Times New Roman" w:hAnsi="Times New Roman" w:cs="Times New Roman"/>
          <w:color w:val="000000"/>
          <w:sz w:val="24"/>
          <w:szCs w:val="24"/>
        </w:rPr>
        <w:t>чирик</w:t>
      </w:r>
      <w:proofErr w:type="spellEnd"/>
      <w:r w:rsidRPr="0065449E">
        <w:rPr>
          <w:rFonts w:ascii="Times New Roman" w:eastAsia="Times New Roman" w:hAnsi="Times New Roman" w:cs="Times New Roman"/>
          <w:color w:val="000000"/>
          <w:sz w:val="24"/>
          <w:szCs w:val="24"/>
        </w:rPr>
        <w:t>» (дети повторяют звукосочетание). А птенец отвечал тихо: «</w:t>
      </w:r>
      <w:proofErr w:type="spellStart"/>
      <w:r w:rsidRPr="0065449E">
        <w:rPr>
          <w:rFonts w:ascii="Times New Roman" w:eastAsia="Times New Roman" w:hAnsi="Times New Roman" w:cs="Times New Roman"/>
          <w:color w:val="000000"/>
          <w:sz w:val="24"/>
          <w:szCs w:val="24"/>
        </w:rPr>
        <w:t>чирик-чирик</w:t>
      </w:r>
      <w:proofErr w:type="spellEnd"/>
      <w:r w:rsidRPr="0065449E">
        <w:rPr>
          <w:rFonts w:ascii="Times New Roman" w:eastAsia="Times New Roman" w:hAnsi="Times New Roman" w:cs="Times New Roman"/>
          <w:color w:val="000000"/>
          <w:sz w:val="24"/>
          <w:szCs w:val="24"/>
        </w:rP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«Позови свою маму»</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Закреплять правильное произношение звуков. Развивать интонационную выразительность.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65449E" w:rsidRPr="008D54FA" w:rsidRDefault="0065449E" w:rsidP="008D54FA">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Такая же работа проводится со всеми детьми.</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Игра «Отзовись»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Закреплять правильное произношение звуков. Развивать интонационную выразительность.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xml:space="preserve"> 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Pr="0065449E">
        <w:rPr>
          <w:rFonts w:ascii="Times New Roman" w:eastAsia="Times New Roman" w:hAnsi="Times New Roman" w:cs="Times New Roman"/>
          <w:color w:val="000000"/>
          <w:sz w:val="24"/>
          <w:szCs w:val="24"/>
        </w:rPr>
        <w:t>тд</w:t>
      </w:r>
      <w:proofErr w:type="spellEnd"/>
      <w:r w:rsidRPr="0065449E">
        <w:rPr>
          <w:rFonts w:ascii="Times New Roman" w:eastAsia="Times New Roman" w:hAnsi="Times New Roman" w:cs="Times New Roman"/>
          <w:color w:val="000000"/>
          <w:sz w:val="24"/>
          <w:szCs w:val="24"/>
        </w:rPr>
        <w:t xml:space="preserve">. Картинки выставляются на </w:t>
      </w:r>
      <w:proofErr w:type="spellStart"/>
      <w:r w:rsidRPr="0065449E">
        <w:rPr>
          <w:rFonts w:ascii="Times New Roman" w:eastAsia="Times New Roman" w:hAnsi="Times New Roman" w:cs="Times New Roman"/>
          <w:color w:val="000000"/>
          <w:sz w:val="24"/>
          <w:szCs w:val="24"/>
        </w:rPr>
        <w:t>фланелеграф</w:t>
      </w:r>
      <w:proofErr w:type="spellEnd"/>
      <w:r w:rsidRPr="0065449E">
        <w:rPr>
          <w:rFonts w:ascii="Times New Roman" w:eastAsia="Times New Roman" w:hAnsi="Times New Roman" w:cs="Times New Roman"/>
          <w:color w:val="000000"/>
          <w:sz w:val="24"/>
          <w:szCs w:val="24"/>
        </w:rPr>
        <w:t>.</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65449E" w:rsidRDefault="0065449E" w:rsidP="0065449E">
      <w:pPr>
        <w:shd w:val="clear" w:color="auto" w:fill="FFFFFF"/>
        <w:spacing w:after="0" w:line="240" w:lineRule="auto"/>
        <w:jc w:val="both"/>
        <w:rPr>
          <w:rFonts w:ascii="Times New Roman" w:eastAsia="Times New Roman" w:hAnsi="Times New Roman" w:cs="Times New Roman"/>
          <w:color w:val="000000"/>
          <w:sz w:val="24"/>
          <w:szCs w:val="24"/>
        </w:rPr>
      </w:pPr>
      <w:r w:rsidRPr="0065449E">
        <w:rPr>
          <w:rFonts w:ascii="Times New Roman" w:eastAsia="Times New Roman" w:hAnsi="Times New Roman" w:cs="Times New Roman"/>
          <w:color w:val="000000"/>
          <w:sz w:val="24"/>
          <w:szCs w:val="24"/>
        </w:rPr>
        <w:t>Воспитатель произносит крик животного или птицы. Ребенок, у которого изображен детеныш, произносит звуки и ставит кар</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spellStart"/>
      <w:r w:rsidRPr="0065449E">
        <w:rPr>
          <w:rFonts w:ascii="Times New Roman" w:eastAsia="Times New Roman" w:hAnsi="Times New Roman" w:cs="Times New Roman"/>
          <w:color w:val="000000"/>
          <w:sz w:val="24"/>
          <w:szCs w:val="24"/>
        </w:rPr>
        <w:t>тинку</w:t>
      </w:r>
      <w:proofErr w:type="spellEnd"/>
      <w:r w:rsidRPr="0065449E">
        <w:rPr>
          <w:rFonts w:ascii="Times New Roman" w:eastAsia="Times New Roman" w:hAnsi="Times New Roman" w:cs="Times New Roman"/>
          <w:color w:val="000000"/>
          <w:sz w:val="24"/>
          <w:szCs w:val="24"/>
        </w:rPr>
        <w:t xml:space="preserve"> на </w:t>
      </w:r>
      <w:proofErr w:type="spellStart"/>
      <w:r w:rsidRPr="0065449E">
        <w:rPr>
          <w:rFonts w:ascii="Times New Roman" w:eastAsia="Times New Roman" w:hAnsi="Times New Roman" w:cs="Times New Roman"/>
          <w:color w:val="000000"/>
          <w:sz w:val="24"/>
          <w:szCs w:val="24"/>
        </w:rPr>
        <w:t>фланелеграф</w:t>
      </w:r>
      <w:proofErr w:type="spellEnd"/>
      <w:r w:rsidRPr="0065449E">
        <w:rPr>
          <w:rFonts w:ascii="Times New Roman" w:eastAsia="Times New Roman" w:hAnsi="Times New Roman" w:cs="Times New Roman"/>
          <w:color w:val="000000"/>
          <w:sz w:val="24"/>
          <w:szCs w:val="24"/>
        </w:rPr>
        <w:t>.</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Дидактическая игра «Магазин»</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Закреплять правильное произношение звуков. Развивать интонационную выразительность.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sidRPr="0065449E">
        <w:rPr>
          <w:rFonts w:ascii="Times New Roman" w:eastAsia="Times New Roman" w:hAnsi="Times New Roman" w:cs="Times New Roman"/>
          <w:color w:val="000000"/>
          <w:sz w:val="24"/>
          <w:szCs w:val="24"/>
        </w:rPr>
        <w:t>ду-ду</w:t>
      </w:r>
      <w:proofErr w:type="spellEnd"/>
      <w:proofErr w:type="gramEnd"/>
      <w:r w:rsidRPr="0065449E">
        <w:rPr>
          <w:rFonts w:ascii="Times New Roman" w:eastAsia="Times New Roman" w:hAnsi="Times New Roman" w:cs="Times New Roman"/>
          <w:color w:val="000000"/>
          <w:sz w:val="24"/>
          <w:szCs w:val="24"/>
        </w:rPr>
        <w:t xml:space="preserve">, </w:t>
      </w:r>
      <w:proofErr w:type="spellStart"/>
      <w:r w:rsidRPr="0065449E">
        <w:rPr>
          <w:rFonts w:ascii="Times New Roman" w:eastAsia="Times New Roman" w:hAnsi="Times New Roman" w:cs="Times New Roman"/>
          <w:color w:val="000000"/>
          <w:sz w:val="24"/>
          <w:szCs w:val="24"/>
        </w:rPr>
        <w:t>ме-ме</w:t>
      </w:r>
      <w:proofErr w:type="spellEnd"/>
      <w:r w:rsidRPr="0065449E">
        <w:rPr>
          <w:rFonts w:ascii="Times New Roman" w:eastAsia="Times New Roman" w:hAnsi="Times New Roman" w:cs="Times New Roman"/>
          <w:color w:val="000000"/>
          <w:sz w:val="24"/>
          <w:szCs w:val="24"/>
        </w:rPr>
        <w:t>, би-би)</w:t>
      </w:r>
    </w:p>
    <w:p w:rsidR="0065449E" w:rsidRDefault="0065449E"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Дидактическая игра «Будь внимательным»</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Закреплять правильное произношение звуков. Развивать интонационную выразительность.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65449E" w:rsidRPr="0065449E" w:rsidRDefault="0065449E" w:rsidP="00523D53">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Дидактическая игра «Идут животные»</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речевое внимание детей.</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Воспитатель делит детей на четыре группы – это слоны, медведи, поросята и ежи.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Воспитатель: Идут слоны, они топают ногами очень громко (дети громко произносят звукосочетание «топ-топ-топ», повторяют его 3-4 раза.)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xml:space="preserve">- Идут медведи, они топают </w:t>
      </w:r>
      <w:proofErr w:type="gramStart"/>
      <w:r w:rsidRPr="0065449E">
        <w:rPr>
          <w:rFonts w:ascii="Times New Roman" w:eastAsia="Times New Roman" w:hAnsi="Times New Roman" w:cs="Times New Roman"/>
          <w:color w:val="000000"/>
          <w:sz w:val="24"/>
          <w:szCs w:val="24"/>
        </w:rPr>
        <w:t>потише</w:t>
      </w:r>
      <w:proofErr w:type="gramEnd"/>
      <w:r w:rsidRPr="0065449E">
        <w:rPr>
          <w:rFonts w:ascii="Times New Roman" w:eastAsia="Times New Roman" w:hAnsi="Times New Roman" w:cs="Times New Roman"/>
          <w:color w:val="000000"/>
          <w:sz w:val="24"/>
          <w:szCs w:val="24"/>
        </w:rPr>
        <w:t xml:space="preserve"> (дети повторяют звукосочетание 3-4 раза немного потише).</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Идут поросята, они топают еще тише…</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Идут ежики, они топают очень тихо…</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Пошли слоны (дети идут по группе, топают и громко произносят звукосочетание).</w:t>
      </w:r>
    </w:p>
    <w:p w:rsidR="0065449E" w:rsidRPr="00523D53" w:rsidRDefault="0065449E" w:rsidP="00523D53">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Такая же работа проводится с другими животными. Затем дети меняются ролями по своему выбору, и игра повторяется.</w:t>
      </w: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8D54FA" w:rsidRDefault="008D54FA" w:rsidP="0065449E">
      <w:pPr>
        <w:shd w:val="clear" w:color="auto" w:fill="FFFFFF"/>
        <w:spacing w:after="0" w:line="240" w:lineRule="auto"/>
        <w:jc w:val="center"/>
        <w:rPr>
          <w:rFonts w:ascii="Times New Roman" w:eastAsia="Times New Roman" w:hAnsi="Times New Roman" w:cs="Times New Roman"/>
          <w:b/>
          <w:bCs/>
          <w:color w:val="000000"/>
          <w:sz w:val="24"/>
          <w:szCs w:val="24"/>
        </w:rPr>
      </w:pP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lastRenderedPageBreak/>
        <w:t>Дидактическая игра «Кукушка и дудочка»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фонематический слух детей, речевое внимание.</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w:t>
      </w: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xml:space="preserve">: </w:t>
      </w: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xml:space="preserve">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r w:rsidRPr="0065449E">
        <w:rPr>
          <w:rFonts w:ascii="Times New Roman" w:eastAsia="Times New Roman" w:hAnsi="Times New Roman" w:cs="Times New Roman"/>
          <w:color w:val="000000"/>
          <w:sz w:val="24"/>
          <w:szCs w:val="24"/>
        </w:rPr>
        <w:t>Ду-ду-ду</w:t>
      </w:r>
      <w:proofErr w:type="spellEnd"/>
      <w:r w:rsidRPr="0065449E">
        <w:rPr>
          <w:rFonts w:ascii="Times New Roman" w:eastAsia="Times New Roman" w:hAnsi="Times New Roman" w:cs="Times New Roman"/>
          <w:color w:val="000000"/>
          <w:sz w:val="24"/>
          <w:szCs w:val="24"/>
        </w:rPr>
        <w:t>» (дети повторяют звукосочетание 3-4 раза).</w:t>
      </w:r>
    </w:p>
    <w:p w:rsidR="008D54FA" w:rsidRPr="008D54FA" w:rsidRDefault="0065449E" w:rsidP="008D54FA">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Дидактическая игра «Гуси»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уточнить и закрепить произношение звука а, готовить детей к составлению текста – описания.</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Материал: картина «Гуси»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Ход:</w:t>
      </w:r>
      <w:r w:rsidRPr="0065449E">
        <w:rPr>
          <w:rFonts w:ascii="Times New Roman" w:eastAsia="Times New Roman" w:hAnsi="Times New Roman" w:cs="Times New Roman"/>
          <w:color w:val="000000"/>
          <w:sz w:val="24"/>
          <w:szCs w:val="24"/>
        </w:rPr>
        <w:t xml:space="preserve"> 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w:t>
      </w:r>
      <w:proofErr w:type="gramStart"/>
      <w:r w:rsidRPr="0065449E">
        <w:rPr>
          <w:rFonts w:ascii="Times New Roman" w:eastAsia="Times New Roman" w:hAnsi="Times New Roman" w:cs="Times New Roman"/>
          <w:color w:val="000000"/>
          <w:sz w:val="24"/>
          <w:szCs w:val="24"/>
        </w:rPr>
        <w:t>Ходим</w:t>
      </w:r>
      <w:proofErr w:type="gramEnd"/>
      <w:r w:rsidRPr="0065449E">
        <w:rPr>
          <w:rFonts w:ascii="Times New Roman" w:eastAsia="Times New Roman" w:hAnsi="Times New Roman" w:cs="Times New Roman"/>
          <w:color w:val="000000"/>
          <w:sz w:val="24"/>
          <w:szCs w:val="24"/>
        </w:rPr>
        <w:t xml:space="preserve"> переваливаемся с ноги на ногу. </w:t>
      </w:r>
      <w:proofErr w:type="gramStart"/>
      <w:r w:rsidRPr="0065449E">
        <w:rPr>
          <w:rFonts w:ascii="Times New Roman" w:eastAsia="Times New Roman" w:hAnsi="Times New Roman" w:cs="Times New Roman"/>
          <w:color w:val="000000"/>
          <w:sz w:val="24"/>
          <w:szCs w:val="24"/>
        </w:rPr>
        <w:t>(Воспитатель показывает, как ходят гуси.</w:t>
      </w:r>
      <w:proofErr w:type="gramEnd"/>
      <w:r w:rsidRPr="0065449E">
        <w:rPr>
          <w:rFonts w:ascii="Times New Roman" w:eastAsia="Times New Roman" w:hAnsi="Times New Roman" w:cs="Times New Roman"/>
          <w:color w:val="000000"/>
          <w:sz w:val="24"/>
          <w:szCs w:val="24"/>
        </w:rPr>
        <w:t xml:space="preserve"> </w:t>
      </w:r>
      <w:proofErr w:type="gramStart"/>
      <w:r w:rsidRPr="0065449E">
        <w:rPr>
          <w:rFonts w:ascii="Times New Roman" w:eastAsia="Times New Roman" w:hAnsi="Times New Roman" w:cs="Times New Roman"/>
          <w:color w:val="000000"/>
          <w:sz w:val="24"/>
          <w:szCs w:val="24"/>
        </w:rPr>
        <w:t>Дети повторяют за н</w:t>
      </w:r>
      <w:r w:rsidR="008D54FA">
        <w:rPr>
          <w:rFonts w:ascii="Times New Roman" w:eastAsia="Times New Roman" w:hAnsi="Times New Roman" w:cs="Times New Roman"/>
          <w:color w:val="000000"/>
          <w:sz w:val="24"/>
          <w:szCs w:val="24"/>
        </w:rPr>
        <w:t>им движения.)</w:t>
      </w:r>
      <w:proofErr w:type="gramEnd"/>
      <w:r w:rsidR="008D54FA">
        <w:rPr>
          <w:rFonts w:ascii="Times New Roman" w:eastAsia="Times New Roman" w:hAnsi="Times New Roman" w:cs="Times New Roman"/>
          <w:color w:val="000000"/>
          <w:sz w:val="24"/>
          <w:szCs w:val="24"/>
        </w:rPr>
        <w:t xml:space="preserve"> Гогочем: </w:t>
      </w:r>
      <w:proofErr w:type="gramStart"/>
      <w:r w:rsidR="008D54FA">
        <w:rPr>
          <w:rFonts w:ascii="Times New Roman" w:eastAsia="Times New Roman" w:hAnsi="Times New Roman" w:cs="Times New Roman"/>
          <w:color w:val="000000"/>
          <w:sz w:val="24"/>
          <w:szCs w:val="24"/>
        </w:rPr>
        <w:t>га-га</w:t>
      </w:r>
      <w:proofErr w:type="gramEnd"/>
      <w:r w:rsidR="008D54FA">
        <w:rPr>
          <w:rFonts w:ascii="Times New Roman" w:eastAsia="Times New Roman" w:hAnsi="Times New Roman" w:cs="Times New Roman"/>
          <w:color w:val="000000"/>
          <w:sz w:val="24"/>
          <w:szCs w:val="24"/>
        </w:rPr>
        <w:t>-</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 Гуси-гуси!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Дети: Га-га-га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Есть хотите?</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Дети: Да-да-да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 xml:space="preserve">В: </w:t>
      </w:r>
      <w:proofErr w:type="gramStart"/>
      <w:r w:rsidRPr="0065449E">
        <w:rPr>
          <w:rFonts w:ascii="Times New Roman" w:eastAsia="Times New Roman" w:hAnsi="Times New Roman" w:cs="Times New Roman"/>
          <w:color w:val="000000"/>
          <w:sz w:val="24"/>
          <w:szCs w:val="24"/>
        </w:rPr>
        <w:t>Покажите</w:t>
      </w:r>
      <w:proofErr w:type="gramEnd"/>
      <w:r w:rsidRPr="0065449E">
        <w:rPr>
          <w:rFonts w:ascii="Times New Roman" w:eastAsia="Times New Roman" w:hAnsi="Times New Roman" w:cs="Times New Roman"/>
          <w:color w:val="000000"/>
          <w:sz w:val="24"/>
          <w:szCs w:val="24"/>
        </w:rPr>
        <w:t xml:space="preserve"> как гуси широко раскрывают клюв.</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Дети: Га-га-га</w:t>
      </w:r>
      <w:r w:rsidR="008D54FA">
        <w:rPr>
          <w:rFonts w:ascii="Times New Roman" w:eastAsia="Times New Roman" w:hAnsi="Times New Roman" w:cs="Times New Roman"/>
          <w:color w:val="000000"/>
          <w:sz w:val="24"/>
          <w:szCs w:val="24"/>
        </w:rPr>
        <w:t xml:space="preserve">.  </w:t>
      </w: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Есть хотите?</w:t>
      </w:r>
      <w:r w:rsidR="008D54FA">
        <w:rPr>
          <w:rFonts w:ascii="Arial" w:eastAsia="Times New Roman" w:hAnsi="Arial" w:cs="Arial"/>
          <w:color w:val="000000"/>
          <w:sz w:val="24"/>
          <w:szCs w:val="24"/>
        </w:rPr>
        <w:t xml:space="preserve">  </w:t>
      </w:r>
      <w:r w:rsidR="008D54FA">
        <w:rPr>
          <w:rFonts w:ascii="Times New Roman" w:eastAsia="Times New Roman" w:hAnsi="Times New Roman" w:cs="Times New Roman"/>
          <w:color w:val="000000"/>
          <w:sz w:val="24"/>
          <w:szCs w:val="24"/>
        </w:rPr>
        <w:t>Дети</w:t>
      </w:r>
      <w:r w:rsidRPr="0065449E">
        <w:rPr>
          <w:rFonts w:ascii="Times New Roman" w:eastAsia="Times New Roman" w:hAnsi="Times New Roman" w:cs="Times New Roman"/>
          <w:color w:val="000000"/>
          <w:sz w:val="24"/>
          <w:szCs w:val="24"/>
        </w:rPr>
        <w:t>: Да-да-да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Захлопали гуси крыльями, улетели.</w:t>
      </w:r>
    </w:p>
    <w:p w:rsidR="0065449E" w:rsidRPr="00523D53" w:rsidRDefault="0065449E" w:rsidP="00523D53">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(Игра повторяется 3-4 раза)</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Дидактическая игра «Угадай по голосу»</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xml:space="preserve"> уточнять и закреплять правильное произношение звука </w:t>
      </w:r>
      <w:proofErr w:type="gramStart"/>
      <w:r w:rsidRPr="0065449E">
        <w:rPr>
          <w:rFonts w:ascii="Times New Roman" w:eastAsia="Times New Roman" w:hAnsi="Times New Roman" w:cs="Times New Roman"/>
          <w:color w:val="000000"/>
          <w:sz w:val="24"/>
          <w:szCs w:val="24"/>
        </w:rPr>
        <w:t>у</w:t>
      </w:r>
      <w:proofErr w:type="gramEnd"/>
      <w:r w:rsidRPr="0065449E">
        <w:rPr>
          <w:rFonts w:ascii="Times New Roman" w:eastAsia="Times New Roman" w:hAnsi="Times New Roman" w:cs="Times New Roman"/>
          <w:color w:val="000000"/>
          <w:sz w:val="24"/>
          <w:szCs w:val="24"/>
        </w:rPr>
        <w:t xml:space="preserve"> изолированно и в словах; учить образовывать глаголы от звукоподражательных слов.</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Материал: корзина с игрушками.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spellStart"/>
      <w:r w:rsidRPr="0065449E">
        <w:rPr>
          <w:rFonts w:ascii="Times New Roman" w:eastAsia="Times New Roman" w:hAnsi="Times New Roman" w:cs="Times New Roman"/>
          <w:b/>
          <w:bCs/>
          <w:color w:val="000000"/>
          <w:sz w:val="24"/>
          <w:szCs w:val="24"/>
        </w:rPr>
        <w:t>Ход</w:t>
      </w:r>
      <w:proofErr w:type="gramStart"/>
      <w:r w:rsidRPr="0065449E">
        <w:rPr>
          <w:rFonts w:ascii="Times New Roman" w:eastAsia="Times New Roman" w:hAnsi="Times New Roman" w:cs="Times New Roman"/>
          <w:b/>
          <w:bCs/>
          <w:color w:val="000000"/>
          <w:sz w:val="24"/>
          <w:szCs w:val="24"/>
        </w:rPr>
        <w:t>:</w:t>
      </w:r>
      <w:r w:rsidRPr="0065449E">
        <w:rPr>
          <w:rFonts w:ascii="Times New Roman" w:eastAsia="Times New Roman" w:hAnsi="Times New Roman" w:cs="Times New Roman"/>
          <w:color w:val="000000"/>
          <w:sz w:val="24"/>
          <w:szCs w:val="24"/>
        </w:rPr>
        <w:t>В</w:t>
      </w:r>
      <w:proofErr w:type="spellEnd"/>
      <w:proofErr w:type="gramEnd"/>
      <w:r w:rsidRPr="0065449E">
        <w:rPr>
          <w:rFonts w:ascii="Times New Roman" w:eastAsia="Times New Roman" w:hAnsi="Times New Roman" w:cs="Times New Roman"/>
          <w:color w:val="000000"/>
          <w:sz w:val="24"/>
          <w:szCs w:val="24"/>
        </w:rPr>
        <w:t xml:space="preserve">: Кто это к нам пришел? </w:t>
      </w:r>
      <w:proofErr w:type="gramStart"/>
      <w:r w:rsidRPr="0065449E">
        <w:rPr>
          <w:rFonts w:ascii="Times New Roman" w:eastAsia="Times New Roman" w:hAnsi="Times New Roman" w:cs="Times New Roman"/>
          <w:color w:val="000000"/>
          <w:sz w:val="24"/>
          <w:szCs w:val="24"/>
        </w:rPr>
        <w:t>(Это (достает петушка, лягушка, утка)…</w:t>
      </w:r>
      <w:proofErr w:type="gramEnd"/>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Д: Петух</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 А это, дети (показывает картину), кукушка. Как кукует кукушка? Ку-ку, ку-ку! А это чей голос? Кто так крякает?: кря-кря7</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Дети: Утка.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Кто квакает ква-ква?....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Кто кукарекает: кукареку?...</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А как кукушка кукует?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 Сейчас мы с вами поиграем. Вот петушок (показывает игрушечного петушка). Как он поет? Когда петушок поет «Кукареку!», он что делает? (кукарекает)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 А это кукушка (показывает картинку). Как она подает голос? (ку-ку)</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Д: Когда кукушка говорит ку-ку, она что делает? (кукует)</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gramStart"/>
      <w:r w:rsidRPr="0065449E">
        <w:rPr>
          <w:rFonts w:ascii="Times New Roman" w:eastAsia="Times New Roman" w:hAnsi="Times New Roman" w:cs="Times New Roman"/>
          <w:color w:val="000000"/>
          <w:sz w:val="24"/>
          <w:szCs w:val="24"/>
        </w:rPr>
        <w:t>В</w:t>
      </w:r>
      <w:proofErr w:type="gramEnd"/>
      <w:r w:rsidRPr="0065449E">
        <w:rPr>
          <w:rFonts w:ascii="Times New Roman" w:eastAsia="Times New Roman" w:hAnsi="Times New Roman" w:cs="Times New Roman"/>
          <w:color w:val="000000"/>
          <w:sz w:val="24"/>
          <w:szCs w:val="24"/>
        </w:rPr>
        <w:t>: Покажите, как летает кукушка. (Дети поднимаются с ковра и летают.) Как кукушка кукует? (дети кукуют.) Покажите как машет крыльями петушок</w:t>
      </w:r>
      <w:proofErr w:type="gramStart"/>
      <w:r w:rsidRPr="0065449E">
        <w:rPr>
          <w:rFonts w:ascii="Times New Roman" w:eastAsia="Times New Roman" w:hAnsi="Times New Roman" w:cs="Times New Roman"/>
          <w:color w:val="000000"/>
          <w:sz w:val="24"/>
          <w:szCs w:val="24"/>
        </w:rPr>
        <w:t>.</w:t>
      </w:r>
      <w:proofErr w:type="gramEnd"/>
      <w:r w:rsidRPr="0065449E">
        <w:rPr>
          <w:rFonts w:ascii="Times New Roman" w:eastAsia="Times New Roman" w:hAnsi="Times New Roman" w:cs="Times New Roman"/>
          <w:color w:val="000000"/>
          <w:sz w:val="24"/>
          <w:szCs w:val="24"/>
        </w:rPr>
        <w:t xml:space="preserve"> (</w:t>
      </w:r>
      <w:proofErr w:type="gramStart"/>
      <w:r w:rsidRPr="0065449E">
        <w:rPr>
          <w:rFonts w:ascii="Times New Roman" w:eastAsia="Times New Roman" w:hAnsi="Times New Roman" w:cs="Times New Roman"/>
          <w:color w:val="000000"/>
          <w:sz w:val="24"/>
          <w:szCs w:val="24"/>
        </w:rPr>
        <w:t>д</w:t>
      </w:r>
      <w:proofErr w:type="gramEnd"/>
      <w:r w:rsidRPr="0065449E">
        <w:rPr>
          <w:rFonts w:ascii="Times New Roman" w:eastAsia="Times New Roman" w:hAnsi="Times New Roman" w:cs="Times New Roman"/>
          <w:color w:val="000000"/>
          <w:sz w:val="24"/>
          <w:szCs w:val="24"/>
        </w:rPr>
        <w:t>ети показывают.) как он кричит кукареку? (Дети кукарекают) Что вы сейчас делали, как петушок? (кукарекали.)</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Послушайте слова: кукушка, петух, утка</w:t>
      </w:r>
      <w:bookmarkStart w:id="0" w:name="_GoBack"/>
      <w:bookmarkEnd w:id="0"/>
      <w:r w:rsidRPr="0065449E">
        <w:rPr>
          <w:rFonts w:ascii="Times New Roman" w:eastAsia="Times New Roman" w:hAnsi="Times New Roman" w:cs="Times New Roman"/>
          <w:color w:val="000000"/>
          <w:sz w:val="24"/>
          <w:szCs w:val="24"/>
        </w:rPr>
        <w:t>, лягушка. В этих словах слышится звук «у»</w:t>
      </w:r>
      <w:proofErr w:type="gramStart"/>
      <w:r w:rsidRPr="0065449E">
        <w:rPr>
          <w:rFonts w:ascii="Times New Roman" w:eastAsia="Times New Roman" w:hAnsi="Times New Roman" w:cs="Times New Roman"/>
          <w:color w:val="000000"/>
          <w:sz w:val="24"/>
          <w:szCs w:val="24"/>
        </w:rPr>
        <w:t>.</w:t>
      </w:r>
      <w:proofErr w:type="gramEnd"/>
      <w:r w:rsidRPr="0065449E">
        <w:rPr>
          <w:rFonts w:ascii="Times New Roman" w:eastAsia="Times New Roman" w:hAnsi="Times New Roman" w:cs="Times New Roman"/>
          <w:color w:val="000000"/>
          <w:sz w:val="24"/>
          <w:szCs w:val="24"/>
        </w:rPr>
        <w:t xml:space="preserve"> </w:t>
      </w:r>
      <w:proofErr w:type="gramStart"/>
      <w:r w:rsidRPr="0065449E">
        <w:rPr>
          <w:rFonts w:ascii="Times New Roman" w:eastAsia="Times New Roman" w:hAnsi="Times New Roman" w:cs="Times New Roman"/>
          <w:color w:val="000000"/>
          <w:sz w:val="24"/>
          <w:szCs w:val="24"/>
        </w:rPr>
        <w:t>п</w:t>
      </w:r>
      <w:proofErr w:type="gramEnd"/>
      <w:r w:rsidRPr="0065449E">
        <w:rPr>
          <w:rFonts w:ascii="Times New Roman" w:eastAsia="Times New Roman" w:hAnsi="Times New Roman" w:cs="Times New Roman"/>
          <w:color w:val="000000"/>
          <w:sz w:val="24"/>
          <w:szCs w:val="24"/>
        </w:rPr>
        <w:t>отяните его: «</w:t>
      </w:r>
      <w:proofErr w:type="spellStart"/>
      <w:r w:rsidRPr="0065449E">
        <w:rPr>
          <w:rFonts w:ascii="Times New Roman" w:eastAsia="Times New Roman" w:hAnsi="Times New Roman" w:cs="Times New Roman"/>
          <w:color w:val="000000"/>
          <w:sz w:val="24"/>
          <w:szCs w:val="24"/>
        </w:rPr>
        <w:t>ууу</w:t>
      </w:r>
      <w:proofErr w:type="spellEnd"/>
      <w:r w:rsidRPr="0065449E">
        <w:rPr>
          <w:rFonts w:ascii="Times New Roman" w:eastAsia="Times New Roman" w:hAnsi="Times New Roman" w:cs="Times New Roman"/>
          <w:color w:val="000000"/>
          <w:sz w:val="24"/>
          <w:szCs w:val="24"/>
        </w:rPr>
        <w:t xml:space="preserve">». Назовите слова со звуком у: </w:t>
      </w:r>
      <w:proofErr w:type="spellStart"/>
      <w:r w:rsidRPr="0065449E">
        <w:rPr>
          <w:rFonts w:ascii="Times New Roman" w:eastAsia="Times New Roman" w:hAnsi="Times New Roman" w:cs="Times New Roman"/>
          <w:color w:val="000000"/>
          <w:sz w:val="24"/>
          <w:szCs w:val="24"/>
        </w:rPr>
        <w:t>кукууушка</w:t>
      </w:r>
      <w:proofErr w:type="spellEnd"/>
      <w:r w:rsidRPr="0065449E">
        <w:rPr>
          <w:rFonts w:ascii="Times New Roman" w:eastAsia="Times New Roman" w:hAnsi="Times New Roman" w:cs="Times New Roman"/>
          <w:color w:val="000000"/>
          <w:sz w:val="24"/>
          <w:szCs w:val="24"/>
        </w:rPr>
        <w:t xml:space="preserve">, </w:t>
      </w:r>
      <w:proofErr w:type="spellStart"/>
      <w:r w:rsidRPr="0065449E">
        <w:rPr>
          <w:rFonts w:ascii="Times New Roman" w:eastAsia="Times New Roman" w:hAnsi="Times New Roman" w:cs="Times New Roman"/>
          <w:color w:val="000000"/>
          <w:sz w:val="24"/>
          <w:szCs w:val="24"/>
        </w:rPr>
        <w:t>петууух</w:t>
      </w:r>
      <w:proofErr w:type="spellEnd"/>
      <w:r w:rsidRPr="0065449E">
        <w:rPr>
          <w:rFonts w:ascii="Times New Roman" w:eastAsia="Times New Roman" w:hAnsi="Times New Roman" w:cs="Times New Roman"/>
          <w:color w:val="000000"/>
          <w:sz w:val="24"/>
          <w:szCs w:val="24"/>
        </w:rPr>
        <w:t xml:space="preserve">, </w:t>
      </w:r>
      <w:proofErr w:type="spellStart"/>
      <w:r w:rsidRPr="0065449E">
        <w:rPr>
          <w:rFonts w:ascii="Times New Roman" w:eastAsia="Times New Roman" w:hAnsi="Times New Roman" w:cs="Times New Roman"/>
          <w:color w:val="000000"/>
          <w:sz w:val="24"/>
          <w:szCs w:val="24"/>
        </w:rPr>
        <w:t>лягууушка</w:t>
      </w:r>
      <w:proofErr w:type="spellEnd"/>
      <w:r w:rsidRPr="0065449E">
        <w:rPr>
          <w:rFonts w:ascii="Times New Roman" w:eastAsia="Times New Roman" w:hAnsi="Times New Roman" w:cs="Times New Roman"/>
          <w:color w:val="000000"/>
          <w:sz w:val="24"/>
          <w:szCs w:val="24"/>
        </w:rPr>
        <w:t xml:space="preserve">, </w:t>
      </w:r>
      <w:proofErr w:type="spellStart"/>
      <w:r w:rsidRPr="0065449E">
        <w:rPr>
          <w:rFonts w:ascii="Times New Roman" w:eastAsia="Times New Roman" w:hAnsi="Times New Roman" w:cs="Times New Roman"/>
          <w:color w:val="000000"/>
          <w:sz w:val="24"/>
          <w:szCs w:val="24"/>
        </w:rPr>
        <w:t>ууутка</w:t>
      </w:r>
      <w:proofErr w:type="spellEnd"/>
      <w:r w:rsidRPr="0065449E">
        <w:rPr>
          <w:rFonts w:ascii="Times New Roman" w:eastAsia="Times New Roman" w:hAnsi="Times New Roman" w:cs="Times New Roman"/>
          <w:color w:val="000000"/>
          <w:sz w:val="24"/>
          <w:szCs w:val="24"/>
        </w:rPr>
        <w:t>. (Произносит вместе с детьми)</w:t>
      </w:r>
    </w:p>
    <w:p w:rsidR="0065449E" w:rsidRPr="00523D53" w:rsidRDefault="0065449E" w:rsidP="00523D53">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Игрушки остаются для свободной игры детей.</w:t>
      </w:r>
    </w:p>
    <w:p w:rsidR="0065449E" w:rsidRPr="0065449E" w:rsidRDefault="0065449E" w:rsidP="0065449E">
      <w:pPr>
        <w:shd w:val="clear" w:color="auto" w:fill="FFFFFF"/>
        <w:spacing w:after="0" w:line="240" w:lineRule="auto"/>
        <w:jc w:val="center"/>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Дидактическая игра «Научим зайку правильно говорить»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b/>
          <w:bCs/>
          <w:color w:val="000000"/>
          <w:sz w:val="24"/>
          <w:szCs w:val="24"/>
        </w:rPr>
        <w:t>Цель:</w:t>
      </w:r>
      <w:r w:rsidRPr="0065449E">
        <w:rPr>
          <w:rFonts w:ascii="Times New Roman" w:eastAsia="Times New Roman" w:hAnsi="Times New Roman" w:cs="Times New Roman"/>
          <w:color w:val="000000"/>
          <w:sz w:val="24"/>
          <w:szCs w:val="24"/>
        </w:rPr>
        <w:t> Развивать интонационную выразительность.</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В: 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spellStart"/>
      <w:r w:rsidRPr="0065449E">
        <w:rPr>
          <w:rFonts w:ascii="Times New Roman" w:eastAsia="Times New Roman" w:hAnsi="Times New Roman" w:cs="Times New Roman"/>
          <w:color w:val="000000"/>
          <w:sz w:val="24"/>
          <w:szCs w:val="24"/>
        </w:rPr>
        <w:t>Ишка</w:t>
      </w:r>
      <w:proofErr w:type="spellEnd"/>
      <w:r w:rsidRPr="0065449E">
        <w:rPr>
          <w:rFonts w:ascii="Times New Roman" w:eastAsia="Times New Roman" w:hAnsi="Times New Roman" w:cs="Times New Roman"/>
          <w:color w:val="000000"/>
          <w:sz w:val="24"/>
          <w:szCs w:val="24"/>
        </w:rPr>
        <w:t xml:space="preserve"> – дети поправляют «мишка»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Елочка – белочка</w:t>
      </w:r>
    </w:p>
    <w:p w:rsidR="0065449E" w:rsidRPr="0065449E" w:rsidRDefault="0065449E" w:rsidP="0065449E">
      <w:pPr>
        <w:shd w:val="clear" w:color="auto" w:fill="FFFFFF"/>
        <w:spacing w:after="0" w:line="240" w:lineRule="auto"/>
        <w:jc w:val="both"/>
        <w:rPr>
          <w:rFonts w:ascii="Arial" w:eastAsia="Times New Roman" w:hAnsi="Arial" w:cs="Arial"/>
          <w:color w:val="000000"/>
          <w:sz w:val="24"/>
          <w:szCs w:val="24"/>
        </w:rPr>
      </w:pPr>
      <w:proofErr w:type="spellStart"/>
      <w:r w:rsidRPr="0065449E">
        <w:rPr>
          <w:rFonts w:ascii="Times New Roman" w:eastAsia="Times New Roman" w:hAnsi="Times New Roman" w:cs="Times New Roman"/>
          <w:color w:val="000000"/>
          <w:sz w:val="24"/>
          <w:szCs w:val="24"/>
        </w:rPr>
        <w:t>Оник</w:t>
      </w:r>
      <w:proofErr w:type="spellEnd"/>
      <w:r w:rsidRPr="0065449E">
        <w:rPr>
          <w:rFonts w:ascii="Times New Roman" w:eastAsia="Times New Roman" w:hAnsi="Times New Roman" w:cs="Times New Roman"/>
          <w:color w:val="000000"/>
          <w:sz w:val="24"/>
          <w:szCs w:val="24"/>
        </w:rPr>
        <w:t xml:space="preserve"> – слоник</w:t>
      </w:r>
    </w:p>
    <w:p w:rsidR="0065449E" w:rsidRPr="00523D53" w:rsidRDefault="0065449E" w:rsidP="00523D53">
      <w:pPr>
        <w:shd w:val="clear" w:color="auto" w:fill="FFFFFF"/>
        <w:spacing w:after="0" w:line="240" w:lineRule="auto"/>
        <w:jc w:val="both"/>
        <w:rPr>
          <w:rFonts w:ascii="Arial" w:eastAsia="Times New Roman" w:hAnsi="Arial" w:cs="Arial"/>
          <w:color w:val="000000"/>
          <w:sz w:val="24"/>
          <w:szCs w:val="24"/>
        </w:rPr>
      </w:pPr>
      <w:r w:rsidRPr="0065449E">
        <w:rPr>
          <w:rFonts w:ascii="Times New Roman" w:eastAsia="Times New Roman" w:hAnsi="Times New Roman" w:cs="Times New Roman"/>
          <w:color w:val="000000"/>
          <w:sz w:val="24"/>
          <w:szCs w:val="24"/>
        </w:rPr>
        <w:t>После «обучения» зайка начинает называть все предметы правильно.</w:t>
      </w:r>
    </w:p>
    <w:sectPr w:rsidR="0065449E" w:rsidRPr="00523D53" w:rsidSect="008D54FA">
      <w:pgSz w:w="11906" w:h="16838"/>
      <w:pgMar w:top="851" w:right="851" w:bottom="709" w:left="85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56" w:rsidRDefault="00291956" w:rsidP="00523D53">
      <w:pPr>
        <w:spacing w:after="0" w:line="240" w:lineRule="auto"/>
      </w:pPr>
      <w:r>
        <w:separator/>
      </w:r>
    </w:p>
  </w:endnote>
  <w:endnote w:type="continuationSeparator" w:id="0">
    <w:p w:rsidR="00291956" w:rsidRDefault="00291956" w:rsidP="0052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56" w:rsidRDefault="00291956" w:rsidP="00523D53">
      <w:pPr>
        <w:spacing w:after="0" w:line="240" w:lineRule="auto"/>
      </w:pPr>
      <w:r>
        <w:separator/>
      </w:r>
    </w:p>
  </w:footnote>
  <w:footnote w:type="continuationSeparator" w:id="0">
    <w:p w:rsidR="00291956" w:rsidRDefault="00291956" w:rsidP="0052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7E"/>
    <w:rsid w:val="0020377E"/>
    <w:rsid w:val="00291956"/>
    <w:rsid w:val="00523D53"/>
    <w:rsid w:val="0065449E"/>
    <w:rsid w:val="008D54FA"/>
    <w:rsid w:val="00AB74A4"/>
    <w:rsid w:val="00AF3E67"/>
    <w:rsid w:val="00D152F8"/>
    <w:rsid w:val="00EF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377E"/>
  </w:style>
  <w:style w:type="character" w:customStyle="1" w:styleId="c3">
    <w:name w:val="c3"/>
    <w:basedOn w:val="a0"/>
    <w:rsid w:val="0020377E"/>
  </w:style>
  <w:style w:type="paragraph" w:customStyle="1" w:styleId="c19">
    <w:name w:val="c19"/>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0377E"/>
  </w:style>
  <w:style w:type="character" w:customStyle="1" w:styleId="c6">
    <w:name w:val="c6"/>
    <w:basedOn w:val="a0"/>
    <w:rsid w:val="0020377E"/>
  </w:style>
  <w:style w:type="character" w:customStyle="1" w:styleId="apple-converted-space">
    <w:name w:val="apple-converted-space"/>
    <w:basedOn w:val="a0"/>
    <w:rsid w:val="0020377E"/>
  </w:style>
  <w:style w:type="character" w:customStyle="1" w:styleId="c22">
    <w:name w:val="c22"/>
    <w:basedOn w:val="a0"/>
    <w:rsid w:val="0020377E"/>
  </w:style>
  <w:style w:type="paragraph" w:customStyle="1" w:styleId="c10">
    <w:name w:val="c10"/>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377E"/>
  </w:style>
  <w:style w:type="paragraph" w:customStyle="1" w:styleId="c13">
    <w:name w:val="c13"/>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0377E"/>
  </w:style>
  <w:style w:type="paragraph" w:customStyle="1" w:styleId="c2">
    <w:name w:val="c2"/>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523D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3D53"/>
  </w:style>
  <w:style w:type="paragraph" w:styleId="a5">
    <w:name w:val="footer"/>
    <w:basedOn w:val="a"/>
    <w:link w:val="a6"/>
    <w:uiPriority w:val="99"/>
    <w:unhideWhenUsed/>
    <w:rsid w:val="00523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377E"/>
  </w:style>
  <w:style w:type="character" w:customStyle="1" w:styleId="c3">
    <w:name w:val="c3"/>
    <w:basedOn w:val="a0"/>
    <w:rsid w:val="0020377E"/>
  </w:style>
  <w:style w:type="paragraph" w:customStyle="1" w:styleId="c19">
    <w:name w:val="c19"/>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0377E"/>
  </w:style>
  <w:style w:type="character" w:customStyle="1" w:styleId="c6">
    <w:name w:val="c6"/>
    <w:basedOn w:val="a0"/>
    <w:rsid w:val="0020377E"/>
  </w:style>
  <w:style w:type="character" w:customStyle="1" w:styleId="apple-converted-space">
    <w:name w:val="apple-converted-space"/>
    <w:basedOn w:val="a0"/>
    <w:rsid w:val="0020377E"/>
  </w:style>
  <w:style w:type="character" w:customStyle="1" w:styleId="c22">
    <w:name w:val="c22"/>
    <w:basedOn w:val="a0"/>
    <w:rsid w:val="0020377E"/>
  </w:style>
  <w:style w:type="paragraph" w:customStyle="1" w:styleId="c10">
    <w:name w:val="c10"/>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377E"/>
  </w:style>
  <w:style w:type="paragraph" w:customStyle="1" w:styleId="c13">
    <w:name w:val="c13"/>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0377E"/>
  </w:style>
  <w:style w:type="paragraph" w:customStyle="1" w:styleId="c2">
    <w:name w:val="c2"/>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523D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3D53"/>
  </w:style>
  <w:style w:type="paragraph" w:styleId="a5">
    <w:name w:val="footer"/>
    <w:basedOn w:val="a"/>
    <w:link w:val="a6"/>
    <w:uiPriority w:val="99"/>
    <w:unhideWhenUsed/>
    <w:rsid w:val="00523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8582">
      <w:bodyDiv w:val="1"/>
      <w:marLeft w:val="0"/>
      <w:marRight w:val="0"/>
      <w:marTop w:val="0"/>
      <w:marBottom w:val="0"/>
      <w:divBdr>
        <w:top w:val="none" w:sz="0" w:space="0" w:color="auto"/>
        <w:left w:val="none" w:sz="0" w:space="0" w:color="auto"/>
        <w:bottom w:val="none" w:sz="0" w:space="0" w:color="auto"/>
        <w:right w:val="none" w:sz="0" w:space="0" w:color="auto"/>
      </w:divBdr>
    </w:div>
    <w:div w:id="542714560">
      <w:bodyDiv w:val="1"/>
      <w:marLeft w:val="0"/>
      <w:marRight w:val="0"/>
      <w:marTop w:val="0"/>
      <w:marBottom w:val="0"/>
      <w:divBdr>
        <w:top w:val="none" w:sz="0" w:space="0" w:color="auto"/>
        <w:left w:val="none" w:sz="0" w:space="0" w:color="auto"/>
        <w:bottom w:val="none" w:sz="0" w:space="0" w:color="auto"/>
        <w:right w:val="none" w:sz="0" w:space="0" w:color="auto"/>
      </w:divBdr>
    </w:div>
    <w:div w:id="12071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B4E7-EB33-42AA-AE31-B64CD991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4125</Words>
  <Characters>23516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Марзия</dc:creator>
  <cp:lastModifiedBy>1</cp:lastModifiedBy>
  <cp:revision>5</cp:revision>
  <dcterms:created xsi:type="dcterms:W3CDTF">2022-12-09T04:49:00Z</dcterms:created>
  <dcterms:modified xsi:type="dcterms:W3CDTF">2022-12-09T04:55:00Z</dcterms:modified>
</cp:coreProperties>
</file>